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342" w:type="dxa"/>
        <w:tblCellMar>
          <w:left w:w="0" w:type="dxa"/>
          <w:right w:w="0" w:type="dxa"/>
        </w:tblCellMar>
        <w:tblLook w:val="04A0" w:firstRow="1" w:lastRow="0" w:firstColumn="1" w:lastColumn="0" w:noHBand="0" w:noVBand="1"/>
      </w:tblPr>
      <w:tblGrid>
        <w:gridCol w:w="4206"/>
        <w:gridCol w:w="5694"/>
      </w:tblGrid>
      <w:tr w:rsidR="0010454A" w:rsidRPr="00DE6506" w:rsidTr="009739FC">
        <w:trPr>
          <w:trHeight w:val="1350"/>
        </w:trPr>
        <w:tc>
          <w:tcPr>
            <w:tcW w:w="1530" w:type="dxa"/>
            <w:tcMar>
              <w:top w:w="0" w:type="dxa"/>
              <w:left w:w="108" w:type="dxa"/>
              <w:bottom w:w="0" w:type="dxa"/>
              <w:right w:w="108" w:type="dxa"/>
            </w:tcMar>
            <w:hideMark/>
          </w:tcPr>
          <w:p w:rsidR="0010454A" w:rsidRPr="00DE6506" w:rsidRDefault="00371F9C" w:rsidP="009739FC">
            <w:pPr>
              <w:spacing w:after="0"/>
              <w:rPr>
                <w:rFonts w:ascii="Times New Roman" w:eastAsia="Franklin Gothic Medium" w:hAnsi="Times New Roman" w:cs="Times New Roman"/>
                <w:sz w:val="24"/>
                <w:szCs w:val="24"/>
              </w:rPr>
            </w:pPr>
            <w:r w:rsidRPr="00380227">
              <w:rPr>
                <w:rFonts w:ascii="Arial" w:hAnsi="Arial" w:cs="Arial"/>
                <w:noProof/>
                <w:sz w:val="28"/>
              </w:rPr>
              <w:drawing>
                <wp:inline distT="0" distB="0" distL="0" distR="0" wp14:anchorId="197663DF" wp14:editId="6DE22EA9">
                  <wp:extent cx="2509025" cy="771525"/>
                  <wp:effectExtent l="19050" t="0" r="55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KDALE-LOGO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9266" cy="774674"/>
                          </a:xfrm>
                          <a:prstGeom prst="rect">
                            <a:avLst/>
                          </a:prstGeom>
                        </pic:spPr>
                      </pic:pic>
                    </a:graphicData>
                  </a:graphic>
                </wp:inline>
              </w:drawing>
            </w:r>
          </w:p>
        </w:tc>
        <w:tc>
          <w:tcPr>
            <w:tcW w:w="8370" w:type="dxa"/>
            <w:tcMar>
              <w:top w:w="0" w:type="dxa"/>
              <w:left w:w="108" w:type="dxa"/>
              <w:bottom w:w="0" w:type="dxa"/>
              <w:right w:w="108" w:type="dxa"/>
            </w:tcMar>
          </w:tcPr>
          <w:p w:rsidR="0010454A" w:rsidRPr="00DE6506" w:rsidRDefault="0010454A" w:rsidP="00FD3203">
            <w:pPr>
              <w:spacing w:after="0"/>
              <w:jc w:val="center"/>
              <w:rPr>
                <w:rFonts w:ascii="Times New Roman" w:eastAsia="Franklin Gothic Medium" w:hAnsi="Times New Roman" w:cs="Times New Roman"/>
                <w:sz w:val="32"/>
                <w:szCs w:val="32"/>
              </w:rPr>
            </w:pPr>
          </w:p>
          <w:p w:rsidR="0010454A" w:rsidRPr="00DE6506" w:rsidRDefault="0010454A" w:rsidP="00FD3203">
            <w:pPr>
              <w:spacing w:after="0"/>
              <w:jc w:val="center"/>
              <w:rPr>
                <w:rFonts w:ascii="Calibri" w:eastAsia="Franklin Gothic Medium" w:hAnsi="Calibri" w:cs="Times New Roman"/>
                <w:b/>
                <w:sz w:val="44"/>
                <w:szCs w:val="44"/>
              </w:rPr>
            </w:pPr>
            <w:r>
              <w:rPr>
                <w:rFonts w:ascii="Calibri" w:eastAsia="Franklin Gothic Medium" w:hAnsi="Calibri" w:cs="Times New Roman"/>
                <w:b/>
                <w:sz w:val="44"/>
                <w:szCs w:val="44"/>
              </w:rPr>
              <w:t>Job Description</w:t>
            </w:r>
          </w:p>
        </w:tc>
      </w:tr>
    </w:tbl>
    <w:p w:rsidR="0010454A" w:rsidRDefault="0010454A" w:rsidP="0010454A">
      <w:pPr>
        <w:spacing w:after="0"/>
        <w:rPr>
          <w:rFonts w:ascii="Arial" w:eastAsia="Times New Roman" w:hAnsi="Arial" w:cs="Times New Roman"/>
          <w:b/>
          <w:color w:val="333333"/>
          <w:sz w:val="18"/>
          <w:szCs w:val="24"/>
        </w:rPr>
      </w:pPr>
    </w:p>
    <w:p w:rsidR="0010454A" w:rsidRPr="00DE6506" w:rsidRDefault="0010454A" w:rsidP="0010454A">
      <w:pPr>
        <w:spacing w:after="0"/>
        <w:rPr>
          <w:rFonts w:ascii="Arial" w:eastAsia="Times New Roman" w:hAnsi="Arial" w:cs="Times New Roman"/>
          <w:sz w:val="18"/>
          <w:szCs w:val="24"/>
        </w:rPr>
      </w:pPr>
    </w:p>
    <w:tbl>
      <w:tblPr>
        <w:tblW w:w="10526" w:type="dxa"/>
        <w:tblBorders>
          <w:top w:val="single" w:sz="4" w:space="0" w:color="A2AD00"/>
          <w:left w:val="single" w:sz="4" w:space="0" w:color="A2AD00"/>
          <w:bottom w:val="single" w:sz="4" w:space="0" w:color="A2AD00"/>
          <w:right w:val="single" w:sz="4" w:space="0" w:color="A2AD00"/>
          <w:insideH w:val="single" w:sz="6" w:space="0" w:color="A2AD00"/>
          <w:insideV w:val="single" w:sz="6" w:space="0" w:color="A2AD00"/>
        </w:tblBorders>
        <w:tblCellMar>
          <w:left w:w="115" w:type="dxa"/>
          <w:right w:w="115" w:type="dxa"/>
        </w:tblCellMar>
        <w:tblLook w:val="01E0" w:firstRow="1" w:lastRow="1" w:firstColumn="1" w:lastColumn="1" w:noHBand="0" w:noVBand="0"/>
      </w:tblPr>
      <w:tblGrid>
        <w:gridCol w:w="5126"/>
        <w:gridCol w:w="5400"/>
      </w:tblGrid>
      <w:tr w:rsidR="003E2F0E" w:rsidRPr="001328CC" w:rsidTr="00C437CD">
        <w:trPr>
          <w:trHeight w:val="106"/>
        </w:trPr>
        <w:tc>
          <w:tcPr>
            <w:tcW w:w="2435" w:type="pct"/>
            <w:tcBorders>
              <w:top w:val="single" w:sz="4" w:space="0" w:color="auto"/>
              <w:left w:val="single" w:sz="4" w:space="0" w:color="auto"/>
              <w:bottom w:val="single" w:sz="4" w:space="0" w:color="auto"/>
              <w:right w:val="single" w:sz="4" w:space="0" w:color="auto"/>
            </w:tcBorders>
            <w:shd w:val="clear" w:color="auto" w:fill="8DB3E2" w:themeFill="text2" w:themeFillTint="66"/>
            <w:tcMar>
              <w:top w:w="43" w:type="dxa"/>
              <w:left w:w="86" w:type="dxa"/>
              <w:bottom w:w="29" w:type="dxa"/>
              <w:right w:w="86" w:type="dxa"/>
            </w:tcMar>
            <w:vAlign w:val="bottom"/>
          </w:tcPr>
          <w:p w:rsidR="00BA72BB" w:rsidRPr="001328CC" w:rsidRDefault="00D81B1F" w:rsidP="007C0F54">
            <w:pPr>
              <w:keepNext/>
              <w:spacing w:after="0"/>
              <w:outlineLvl w:val="5"/>
              <w:rPr>
                <w:rFonts w:ascii="Times New Roman" w:eastAsia="Times New Roman" w:hAnsi="Times New Roman" w:cs="Times New Roman"/>
                <w:b/>
                <w:spacing w:val="-4"/>
                <w:kern w:val="2"/>
                <w:sz w:val="24"/>
                <w:szCs w:val="24"/>
              </w:rPr>
            </w:pPr>
            <w:r>
              <w:rPr>
                <w:rFonts w:ascii="Times New Roman" w:eastAsia="Times New Roman" w:hAnsi="Times New Roman" w:cs="Times New Roman"/>
                <w:b/>
                <w:spacing w:val="-4"/>
                <w:kern w:val="2"/>
                <w:sz w:val="24"/>
                <w:szCs w:val="24"/>
              </w:rPr>
              <w:t xml:space="preserve">JOB TITLE: </w:t>
            </w:r>
            <w:r w:rsidR="004D3711">
              <w:rPr>
                <w:rFonts w:ascii="Times New Roman" w:eastAsia="Times New Roman" w:hAnsi="Times New Roman" w:cs="Times New Roman"/>
                <w:b/>
                <w:spacing w:val="-4"/>
                <w:kern w:val="2"/>
                <w:sz w:val="24"/>
                <w:szCs w:val="24"/>
              </w:rPr>
              <w:t>Nutrition Coordinator</w:t>
            </w:r>
          </w:p>
        </w:tc>
        <w:tc>
          <w:tcPr>
            <w:tcW w:w="2565"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tcPr>
          <w:p w:rsidR="003E2F0E" w:rsidRPr="001328CC" w:rsidRDefault="003E2F0E" w:rsidP="007C0F54">
            <w:pPr>
              <w:keepNext/>
              <w:spacing w:after="0"/>
              <w:outlineLvl w:val="5"/>
              <w:rPr>
                <w:rFonts w:ascii="Times New Roman" w:eastAsia="Times New Roman" w:hAnsi="Times New Roman" w:cs="Times New Roman"/>
                <w:b/>
                <w:color w:val="993300"/>
                <w:spacing w:val="-4"/>
                <w:kern w:val="2"/>
                <w:sz w:val="24"/>
                <w:szCs w:val="24"/>
              </w:rPr>
            </w:pPr>
            <w:r w:rsidRPr="001328CC">
              <w:rPr>
                <w:rFonts w:ascii="Times New Roman" w:eastAsia="Times New Roman" w:hAnsi="Times New Roman" w:cs="Times New Roman"/>
                <w:b/>
                <w:spacing w:val="-4"/>
                <w:kern w:val="2"/>
                <w:sz w:val="24"/>
                <w:szCs w:val="24"/>
              </w:rPr>
              <w:t>DEPARTMENT</w:t>
            </w:r>
            <w:r w:rsidR="008F6DDF">
              <w:rPr>
                <w:rFonts w:ascii="Times New Roman" w:eastAsia="Times New Roman" w:hAnsi="Times New Roman" w:cs="Times New Roman"/>
                <w:b/>
                <w:spacing w:val="-4"/>
                <w:kern w:val="2"/>
                <w:sz w:val="24"/>
                <w:szCs w:val="24"/>
              </w:rPr>
              <w:t xml:space="preserve">:  </w:t>
            </w:r>
          </w:p>
        </w:tc>
      </w:tr>
      <w:tr w:rsidR="0010454A" w:rsidRPr="001328CC" w:rsidTr="00835574">
        <w:trPr>
          <w:trHeight w:val="1787"/>
        </w:trPr>
        <w:tc>
          <w:tcPr>
            <w:tcW w:w="2435" w:type="pct"/>
            <w:tcBorders>
              <w:top w:val="single" w:sz="4" w:space="0" w:color="auto"/>
              <w:left w:val="single" w:sz="6" w:space="0" w:color="auto"/>
              <w:bottom w:val="single" w:sz="6" w:space="0" w:color="auto"/>
              <w:right w:val="single" w:sz="6" w:space="0" w:color="auto"/>
            </w:tcBorders>
            <w:tcMar>
              <w:top w:w="43" w:type="dxa"/>
              <w:left w:w="86" w:type="dxa"/>
              <w:bottom w:w="43" w:type="dxa"/>
              <w:right w:w="86" w:type="dxa"/>
            </w:tcMar>
          </w:tcPr>
          <w:p w:rsidR="0010454A" w:rsidRPr="001328CC" w:rsidRDefault="007D37BB" w:rsidP="009739FC">
            <w:pPr>
              <w:spacing w:after="0"/>
              <w:rPr>
                <w:rFonts w:ascii="Times New Roman" w:eastAsia="Times New Roman" w:hAnsi="Times New Roman" w:cs="Times New Roman"/>
                <w:b/>
                <w:sz w:val="24"/>
                <w:szCs w:val="24"/>
              </w:rPr>
            </w:pPr>
            <w:r w:rsidRPr="001328CC">
              <w:rPr>
                <w:rFonts w:ascii="Times New Roman" w:eastAsia="Times New Roman" w:hAnsi="Times New Roman" w:cs="Times New Roman"/>
                <w:b/>
                <w:sz w:val="24"/>
                <w:szCs w:val="24"/>
              </w:rPr>
              <w:t xml:space="preserve">Salary Grade:     </w:t>
            </w:r>
            <w:r w:rsidR="00811A4B">
              <w:rPr>
                <w:rFonts w:ascii="Times New Roman" w:eastAsia="Times New Roman" w:hAnsi="Times New Roman" w:cs="Times New Roman"/>
                <w:b/>
                <w:sz w:val="24"/>
                <w:szCs w:val="24"/>
              </w:rPr>
              <w:t>TBD</w:t>
            </w:r>
          </w:p>
          <w:p w:rsidR="004E3FBA" w:rsidRPr="001328CC" w:rsidRDefault="004E3FBA" w:rsidP="009739FC">
            <w:pPr>
              <w:spacing w:after="0"/>
              <w:rPr>
                <w:rFonts w:ascii="Times New Roman" w:eastAsia="Times New Roman" w:hAnsi="Times New Roman" w:cs="Times New Roman"/>
                <w:b/>
                <w:sz w:val="16"/>
                <w:szCs w:val="16"/>
              </w:rPr>
            </w:pPr>
          </w:p>
          <w:p w:rsidR="00CC7326" w:rsidRDefault="007D37BB" w:rsidP="007C0F54">
            <w:pPr>
              <w:spacing w:after="0"/>
              <w:rPr>
                <w:rFonts w:ascii="Times New Roman" w:eastAsia="Times New Roman" w:hAnsi="Times New Roman" w:cs="Times New Roman"/>
                <w:sz w:val="24"/>
                <w:szCs w:val="24"/>
              </w:rPr>
            </w:pPr>
            <w:r w:rsidRPr="001328CC">
              <w:rPr>
                <w:rFonts w:ascii="Times New Roman" w:eastAsia="Times New Roman" w:hAnsi="Times New Roman" w:cs="Times New Roman"/>
                <w:b/>
                <w:sz w:val="24"/>
                <w:szCs w:val="24"/>
              </w:rPr>
              <w:t>Weekly Hours</w:t>
            </w:r>
            <w:r w:rsidR="003E2F0E" w:rsidRPr="001328CC">
              <w:rPr>
                <w:rFonts w:ascii="Times New Roman" w:eastAsia="Times New Roman" w:hAnsi="Times New Roman" w:cs="Times New Roman"/>
                <w:sz w:val="24"/>
                <w:szCs w:val="24"/>
              </w:rPr>
              <w:t xml:space="preserve">:  </w:t>
            </w:r>
            <w:r w:rsidR="00373649">
              <w:rPr>
                <w:rFonts w:ascii="Times New Roman" w:eastAsia="Times New Roman" w:hAnsi="Times New Roman" w:cs="Times New Roman"/>
                <w:sz w:val="24"/>
                <w:szCs w:val="24"/>
              </w:rPr>
              <w:t>37.5</w:t>
            </w:r>
          </w:p>
          <w:p w:rsidR="007C0F54" w:rsidRPr="001328CC" w:rsidRDefault="007C0F54" w:rsidP="007C0F54">
            <w:pPr>
              <w:spacing w:after="0"/>
              <w:rPr>
                <w:rFonts w:ascii="Times New Roman" w:eastAsia="Times New Roman" w:hAnsi="Times New Roman" w:cs="Times New Roman"/>
                <w:sz w:val="16"/>
                <w:szCs w:val="16"/>
              </w:rPr>
            </w:pPr>
          </w:p>
          <w:p w:rsidR="00A870CD" w:rsidRDefault="007D37BB" w:rsidP="009739FC">
            <w:pPr>
              <w:spacing w:after="0"/>
              <w:rPr>
                <w:rFonts w:ascii="Times New Roman" w:eastAsia="Times New Roman" w:hAnsi="Times New Roman" w:cs="Times New Roman"/>
                <w:sz w:val="24"/>
                <w:szCs w:val="24"/>
              </w:rPr>
            </w:pPr>
            <w:r w:rsidRPr="001328CC">
              <w:rPr>
                <w:rFonts w:ascii="Times New Roman" w:eastAsia="Times New Roman" w:hAnsi="Times New Roman" w:cs="Times New Roman"/>
                <w:b/>
                <w:sz w:val="24"/>
                <w:szCs w:val="24"/>
              </w:rPr>
              <w:t>FLSA Status</w:t>
            </w:r>
            <w:r w:rsidRPr="001328CC">
              <w:rPr>
                <w:rFonts w:ascii="Times New Roman" w:eastAsia="Times New Roman" w:hAnsi="Times New Roman" w:cs="Times New Roman"/>
                <w:sz w:val="24"/>
                <w:szCs w:val="24"/>
              </w:rPr>
              <w:t xml:space="preserve">:  </w:t>
            </w:r>
            <w:r w:rsidR="00373649">
              <w:rPr>
                <w:rFonts w:ascii="Times New Roman" w:eastAsia="Times New Roman" w:hAnsi="Times New Roman" w:cs="Times New Roman"/>
                <w:sz w:val="24"/>
                <w:szCs w:val="24"/>
              </w:rPr>
              <w:t>Exempt</w:t>
            </w:r>
          </w:p>
          <w:p w:rsidR="007C0F54" w:rsidRPr="001328CC" w:rsidRDefault="007C0F54" w:rsidP="009739FC">
            <w:pPr>
              <w:spacing w:after="0"/>
              <w:rPr>
                <w:rFonts w:ascii="Times New Roman" w:eastAsia="Times New Roman" w:hAnsi="Times New Roman" w:cs="Times New Roman"/>
                <w:b/>
                <w:sz w:val="16"/>
                <w:szCs w:val="16"/>
              </w:rPr>
            </w:pPr>
          </w:p>
          <w:p w:rsidR="007D37BB" w:rsidRPr="001328CC" w:rsidRDefault="007D37BB" w:rsidP="007C0F54">
            <w:pPr>
              <w:spacing w:after="0"/>
              <w:rPr>
                <w:rFonts w:ascii="Times New Roman" w:eastAsia="Times New Roman" w:hAnsi="Times New Roman" w:cs="Times New Roman"/>
              </w:rPr>
            </w:pPr>
            <w:r w:rsidRPr="001328CC">
              <w:rPr>
                <w:rFonts w:ascii="Times New Roman" w:eastAsia="Times New Roman" w:hAnsi="Times New Roman" w:cs="Times New Roman"/>
                <w:b/>
                <w:sz w:val="24"/>
                <w:szCs w:val="24"/>
              </w:rPr>
              <w:t xml:space="preserve">Classification:  </w:t>
            </w:r>
            <w:r w:rsidR="00F33062">
              <w:rPr>
                <w:rFonts w:ascii="Times New Roman" w:eastAsia="Times New Roman" w:hAnsi="Times New Roman" w:cs="Times New Roman"/>
                <w:b/>
                <w:sz w:val="24"/>
                <w:szCs w:val="24"/>
              </w:rPr>
              <w:t xml:space="preserve">Nutrition </w:t>
            </w:r>
            <w:r w:rsidR="003057F8">
              <w:rPr>
                <w:rFonts w:ascii="Times New Roman" w:eastAsia="Times New Roman" w:hAnsi="Times New Roman" w:cs="Times New Roman"/>
                <w:b/>
                <w:sz w:val="24"/>
                <w:szCs w:val="24"/>
              </w:rPr>
              <w:t>Coordinator</w:t>
            </w:r>
            <w:r w:rsidR="00F33062">
              <w:rPr>
                <w:rFonts w:ascii="Times New Roman" w:eastAsia="Times New Roman" w:hAnsi="Times New Roman" w:cs="Times New Roman"/>
                <w:b/>
                <w:sz w:val="24"/>
                <w:szCs w:val="24"/>
              </w:rPr>
              <w:t xml:space="preserve"> ( RD)</w:t>
            </w:r>
          </w:p>
        </w:tc>
        <w:tc>
          <w:tcPr>
            <w:tcW w:w="2565" w:type="pct"/>
            <w:tcBorders>
              <w:top w:val="single" w:sz="4" w:space="0" w:color="auto"/>
              <w:left w:val="single" w:sz="6" w:space="0" w:color="auto"/>
              <w:bottom w:val="single" w:sz="6" w:space="0" w:color="auto"/>
              <w:right w:val="single" w:sz="6" w:space="0" w:color="auto"/>
            </w:tcBorders>
            <w:tcMar>
              <w:top w:w="43" w:type="dxa"/>
              <w:left w:w="86" w:type="dxa"/>
              <w:bottom w:w="43" w:type="dxa"/>
              <w:right w:w="86" w:type="dxa"/>
            </w:tcMar>
          </w:tcPr>
          <w:p w:rsidR="0010454A" w:rsidRPr="001328CC" w:rsidRDefault="007D37BB" w:rsidP="004611A5">
            <w:pPr>
              <w:tabs>
                <w:tab w:val="left" w:pos="2344"/>
              </w:tabs>
              <w:spacing w:after="0"/>
              <w:rPr>
                <w:rFonts w:ascii="Times New Roman" w:eastAsia="Times New Roman" w:hAnsi="Times New Roman" w:cs="Times New Roman"/>
                <w:sz w:val="24"/>
                <w:szCs w:val="24"/>
              </w:rPr>
            </w:pPr>
            <w:bookmarkStart w:id="0" w:name="Text4"/>
            <w:r w:rsidRPr="001328CC">
              <w:rPr>
                <w:rFonts w:ascii="Times New Roman" w:eastAsia="Times New Roman" w:hAnsi="Times New Roman" w:cs="Times New Roman"/>
                <w:b/>
                <w:sz w:val="24"/>
                <w:szCs w:val="24"/>
              </w:rPr>
              <w:t>Reports To:</w:t>
            </w:r>
            <w:r w:rsidRPr="001328CC">
              <w:rPr>
                <w:rFonts w:ascii="Times New Roman" w:eastAsia="Times New Roman" w:hAnsi="Times New Roman" w:cs="Times New Roman"/>
                <w:sz w:val="24"/>
                <w:szCs w:val="24"/>
              </w:rPr>
              <w:t xml:space="preserve">  </w:t>
            </w:r>
            <w:r w:rsidR="00416808">
              <w:rPr>
                <w:rFonts w:ascii="Times New Roman" w:eastAsia="Times New Roman" w:hAnsi="Times New Roman" w:cs="Times New Roman"/>
                <w:sz w:val="24"/>
                <w:szCs w:val="24"/>
              </w:rPr>
              <w:t xml:space="preserve"> </w:t>
            </w:r>
            <w:r w:rsidR="00373649">
              <w:rPr>
                <w:rFonts w:ascii="Times New Roman" w:eastAsia="Times New Roman" w:hAnsi="Times New Roman" w:cs="Times New Roman"/>
                <w:sz w:val="24"/>
                <w:szCs w:val="24"/>
              </w:rPr>
              <w:t xml:space="preserve">Clinical </w:t>
            </w:r>
            <w:r w:rsidR="00F33062">
              <w:rPr>
                <w:rFonts w:ascii="Times New Roman" w:eastAsia="Times New Roman" w:hAnsi="Times New Roman" w:cs="Times New Roman"/>
                <w:sz w:val="24"/>
                <w:szCs w:val="24"/>
              </w:rPr>
              <w:t>Nutrition</w:t>
            </w:r>
            <w:r w:rsidR="00373649">
              <w:rPr>
                <w:rFonts w:ascii="Times New Roman" w:eastAsia="Times New Roman" w:hAnsi="Times New Roman" w:cs="Times New Roman"/>
                <w:sz w:val="24"/>
                <w:szCs w:val="24"/>
              </w:rPr>
              <w:t xml:space="preserve"> Manager</w:t>
            </w:r>
            <w:r w:rsidR="00F33062">
              <w:rPr>
                <w:rFonts w:ascii="Times New Roman" w:eastAsia="Times New Roman" w:hAnsi="Times New Roman" w:cs="Times New Roman"/>
                <w:sz w:val="24"/>
                <w:szCs w:val="24"/>
              </w:rPr>
              <w:t xml:space="preserve"> (RD)</w:t>
            </w:r>
          </w:p>
          <w:p w:rsidR="004E3FBA" w:rsidRPr="001328CC" w:rsidRDefault="004E3FBA" w:rsidP="009739FC">
            <w:pPr>
              <w:spacing w:after="0"/>
              <w:rPr>
                <w:rFonts w:ascii="Times New Roman" w:eastAsia="Times New Roman" w:hAnsi="Times New Roman" w:cs="Times New Roman"/>
                <w:sz w:val="16"/>
                <w:szCs w:val="16"/>
              </w:rPr>
            </w:pPr>
          </w:p>
          <w:bookmarkEnd w:id="0"/>
          <w:p w:rsidR="00CC7326" w:rsidRDefault="0010454A" w:rsidP="009739FC">
            <w:pPr>
              <w:spacing w:after="0"/>
              <w:rPr>
                <w:rFonts w:ascii="Times New Roman" w:eastAsia="Times New Roman" w:hAnsi="Times New Roman" w:cs="Times New Roman"/>
                <w:sz w:val="24"/>
                <w:szCs w:val="24"/>
              </w:rPr>
            </w:pPr>
            <w:r w:rsidRPr="001328CC">
              <w:rPr>
                <w:rFonts w:ascii="Times New Roman" w:eastAsia="Times New Roman" w:hAnsi="Times New Roman" w:cs="Times New Roman"/>
                <w:b/>
                <w:sz w:val="24"/>
                <w:szCs w:val="24"/>
              </w:rPr>
              <w:t>J</w:t>
            </w:r>
            <w:r w:rsidR="007D37BB" w:rsidRPr="001328CC">
              <w:rPr>
                <w:rFonts w:ascii="Times New Roman" w:eastAsia="Times New Roman" w:hAnsi="Times New Roman" w:cs="Times New Roman"/>
                <w:b/>
                <w:sz w:val="24"/>
                <w:szCs w:val="24"/>
              </w:rPr>
              <w:t>ob Code</w:t>
            </w:r>
            <w:r w:rsidRPr="001328CC">
              <w:rPr>
                <w:rFonts w:ascii="Times New Roman" w:eastAsia="Times New Roman" w:hAnsi="Times New Roman" w:cs="Times New Roman"/>
                <w:b/>
                <w:sz w:val="24"/>
                <w:szCs w:val="24"/>
              </w:rPr>
              <w:t>:</w:t>
            </w:r>
            <w:r w:rsidR="007D37BB" w:rsidRPr="001328CC">
              <w:rPr>
                <w:rFonts w:ascii="Times New Roman" w:eastAsia="Times New Roman" w:hAnsi="Times New Roman" w:cs="Times New Roman"/>
                <w:sz w:val="24"/>
                <w:szCs w:val="24"/>
              </w:rPr>
              <w:t xml:space="preserve">  </w:t>
            </w:r>
            <w:r w:rsidR="00842C25">
              <w:rPr>
                <w:rFonts w:ascii="Times New Roman" w:eastAsia="Times New Roman" w:hAnsi="Times New Roman" w:cs="Times New Roman"/>
                <w:sz w:val="24"/>
                <w:szCs w:val="24"/>
              </w:rPr>
              <w:t>1610</w:t>
            </w:r>
          </w:p>
          <w:p w:rsidR="00D23C81" w:rsidRPr="001328CC" w:rsidRDefault="00D23C81" w:rsidP="009739FC">
            <w:pPr>
              <w:spacing w:after="0"/>
              <w:rPr>
                <w:rFonts w:ascii="Times New Roman" w:eastAsia="Times New Roman" w:hAnsi="Times New Roman" w:cs="Times New Roman"/>
                <w:sz w:val="16"/>
                <w:szCs w:val="16"/>
              </w:rPr>
            </w:pPr>
          </w:p>
          <w:p w:rsidR="000A3301" w:rsidRDefault="00AA123E" w:rsidP="009739FC">
            <w:pPr>
              <w:spacing w:after="0"/>
              <w:rPr>
                <w:rFonts w:ascii="Times New Roman" w:eastAsia="Times New Roman" w:hAnsi="Times New Roman" w:cs="Times New Roman"/>
                <w:b/>
                <w:sz w:val="20"/>
                <w:szCs w:val="20"/>
              </w:rPr>
            </w:pPr>
            <w:r w:rsidRPr="00F33062">
              <w:rPr>
                <w:rFonts w:ascii="Times New Roman" w:eastAsia="Times New Roman" w:hAnsi="Times New Roman" w:cs="Times New Roman"/>
                <w:b/>
                <w:sz w:val="24"/>
                <w:szCs w:val="24"/>
              </w:rPr>
              <w:t>Date</w:t>
            </w:r>
            <w:r w:rsidR="00F33062" w:rsidRPr="00F33062">
              <w:rPr>
                <w:rFonts w:ascii="Times New Roman" w:eastAsia="Times New Roman" w:hAnsi="Times New Roman" w:cs="Times New Roman"/>
                <w:b/>
                <w:sz w:val="24"/>
                <w:szCs w:val="24"/>
              </w:rPr>
              <w:t xml:space="preserve">        </w:t>
            </w:r>
            <w:r w:rsidR="002E7ED9" w:rsidRPr="00F33062">
              <w:rPr>
                <w:rFonts w:ascii="Times New Roman" w:eastAsia="Times New Roman" w:hAnsi="Times New Roman" w:cs="Times New Roman"/>
                <w:b/>
                <w:sz w:val="24"/>
                <w:szCs w:val="24"/>
              </w:rPr>
              <w:t xml:space="preserve"> </w:t>
            </w:r>
            <w:r w:rsidR="000A3301" w:rsidRPr="00F33062">
              <w:rPr>
                <w:rFonts w:ascii="Times New Roman" w:eastAsia="Times New Roman" w:hAnsi="Times New Roman" w:cs="Times New Roman"/>
                <w:b/>
                <w:sz w:val="20"/>
                <w:szCs w:val="20"/>
              </w:rPr>
              <w:t>:</w:t>
            </w:r>
            <w:r w:rsidR="00131244">
              <w:rPr>
                <w:rFonts w:ascii="Times New Roman" w:eastAsia="Times New Roman" w:hAnsi="Times New Roman" w:cs="Times New Roman"/>
                <w:b/>
                <w:sz w:val="20"/>
                <w:szCs w:val="20"/>
              </w:rPr>
              <w:t xml:space="preserve"> </w:t>
            </w:r>
            <w:r w:rsidR="001A1DC4">
              <w:rPr>
                <w:rFonts w:ascii="Times New Roman" w:eastAsia="Times New Roman" w:hAnsi="Times New Roman" w:cs="Times New Roman"/>
                <w:b/>
                <w:sz w:val="20"/>
                <w:szCs w:val="20"/>
              </w:rPr>
              <w:t xml:space="preserve"> </w:t>
            </w:r>
            <w:r w:rsidR="003057F8">
              <w:rPr>
                <w:rFonts w:ascii="Times New Roman" w:eastAsia="Times New Roman" w:hAnsi="Times New Roman" w:cs="Times New Roman"/>
                <w:b/>
                <w:sz w:val="20"/>
                <w:szCs w:val="20"/>
              </w:rPr>
              <w:t>06/2015</w:t>
            </w:r>
          </w:p>
          <w:p w:rsidR="00CC7326" w:rsidRPr="001328CC" w:rsidRDefault="00CC7326" w:rsidP="009739FC">
            <w:pPr>
              <w:spacing w:after="0"/>
              <w:rPr>
                <w:rFonts w:ascii="Times New Roman" w:eastAsia="Times New Roman" w:hAnsi="Times New Roman" w:cs="Times New Roman"/>
                <w:sz w:val="16"/>
                <w:szCs w:val="16"/>
              </w:rPr>
            </w:pPr>
          </w:p>
          <w:p w:rsidR="004E3FBA" w:rsidRPr="001328CC" w:rsidRDefault="00AD7917" w:rsidP="007C0F54">
            <w:pPr>
              <w:spacing w:after="0"/>
              <w:rPr>
                <w:rFonts w:ascii="Times New Roman" w:eastAsia="Times New Roman" w:hAnsi="Times New Roman" w:cs="Times New Roman"/>
                <w:b/>
              </w:rPr>
            </w:pPr>
            <w:r w:rsidRPr="001328CC">
              <w:rPr>
                <w:rFonts w:ascii="Times New Roman" w:eastAsia="Times New Roman" w:hAnsi="Times New Roman" w:cs="Times New Roman"/>
                <w:b/>
              </w:rPr>
              <w:t xml:space="preserve">Bargaining Unit:    </w:t>
            </w:r>
            <w:r w:rsidR="003057F8">
              <w:rPr>
                <w:rFonts w:ascii="Times New Roman" w:eastAsia="Times New Roman" w:hAnsi="Times New Roman" w:cs="Times New Roman"/>
                <w:b/>
              </w:rPr>
              <w:t>N/A</w:t>
            </w:r>
          </w:p>
        </w:tc>
      </w:tr>
      <w:tr w:rsidR="00816144" w:rsidRPr="001328CC" w:rsidTr="00FB714B">
        <w:trPr>
          <w:trHeight w:val="347"/>
        </w:trPr>
        <w:tc>
          <w:tcPr>
            <w:tcW w:w="5000" w:type="pct"/>
            <w:gridSpan w:val="2"/>
            <w:tcBorders>
              <w:top w:val="single" w:sz="6" w:space="0" w:color="auto"/>
              <w:left w:val="single" w:sz="6" w:space="0" w:color="auto"/>
              <w:bottom w:val="single" w:sz="6" w:space="0" w:color="auto"/>
              <w:right w:val="single" w:sz="6" w:space="0" w:color="auto"/>
            </w:tcBorders>
            <w:shd w:val="clear" w:color="auto" w:fill="8DB3E2" w:themeFill="text2" w:themeFillTint="66"/>
            <w:tcMar>
              <w:top w:w="43" w:type="dxa"/>
              <w:left w:w="86" w:type="dxa"/>
              <w:bottom w:w="29" w:type="dxa"/>
              <w:right w:w="86" w:type="dxa"/>
            </w:tcMar>
            <w:vAlign w:val="bottom"/>
          </w:tcPr>
          <w:p w:rsidR="00816144" w:rsidRPr="001328CC" w:rsidRDefault="00816144" w:rsidP="009739FC">
            <w:pPr>
              <w:keepNext/>
              <w:spacing w:after="0"/>
              <w:outlineLvl w:val="5"/>
              <w:rPr>
                <w:rFonts w:ascii="Times New Roman" w:eastAsia="Times New Roman" w:hAnsi="Times New Roman" w:cs="Times New Roman"/>
                <w:b/>
                <w:spacing w:val="-4"/>
                <w:kern w:val="2"/>
                <w:sz w:val="24"/>
                <w:szCs w:val="24"/>
              </w:rPr>
            </w:pPr>
            <w:r w:rsidRPr="001328CC">
              <w:rPr>
                <w:rFonts w:ascii="Times New Roman" w:eastAsia="Times New Roman" w:hAnsi="Times New Roman" w:cs="Times New Roman"/>
                <w:b/>
                <w:spacing w:val="-4"/>
                <w:kern w:val="2"/>
                <w:sz w:val="24"/>
                <w:szCs w:val="24"/>
              </w:rPr>
              <w:t>GENERAL STATEMENT:</w:t>
            </w:r>
          </w:p>
        </w:tc>
      </w:tr>
      <w:tr w:rsidR="00816144" w:rsidRPr="001328CC" w:rsidTr="00835574">
        <w:trPr>
          <w:trHeight w:val="258"/>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Mar>
              <w:top w:w="43" w:type="dxa"/>
              <w:left w:w="86" w:type="dxa"/>
              <w:bottom w:w="29" w:type="dxa"/>
              <w:right w:w="86" w:type="dxa"/>
            </w:tcMar>
            <w:vAlign w:val="bottom"/>
          </w:tcPr>
          <w:p w:rsidR="004D3711" w:rsidRPr="004D3711" w:rsidRDefault="004D3711" w:rsidP="004D3711">
            <w:pPr>
              <w:widowControl w:val="0"/>
              <w:tabs>
                <w:tab w:val="left" w:pos="-720"/>
              </w:tabs>
              <w:suppressAutoHyphens/>
              <w:spacing w:after="0" w:line="276" w:lineRule="auto"/>
              <w:rPr>
                <w:rFonts w:ascii="Cambria" w:eastAsia="Times New Roman" w:hAnsi="Cambria" w:cs="Times New Roman"/>
                <w:sz w:val="24"/>
                <w:szCs w:val="20"/>
              </w:rPr>
            </w:pPr>
            <w:r w:rsidRPr="004D3711">
              <w:rPr>
                <w:rFonts w:ascii="Cambria" w:eastAsia="Times New Roman" w:hAnsi="Cambria" w:cs="Times New Roman"/>
                <w:sz w:val="24"/>
                <w:szCs w:val="20"/>
              </w:rPr>
              <w:t>The Nutrition Coordinator is a Registered Dietitian that assesses the nutrition health needs of patients and provides individualized Medical Nutrition therapy via the Nutrition Care Process. Functions as a vital part of the Interdisciplinary team and performs as a liaison of the Food and Nutrition Department throughout the hospital. Provides supervision and guidance to diet clerks, diet technicians and associated to ensure the execution of the patient nutritional needs.</w:t>
            </w:r>
          </w:p>
          <w:p w:rsidR="00A45650" w:rsidRDefault="00A45650" w:rsidP="00A45650">
            <w:pPr>
              <w:widowControl w:val="0"/>
              <w:tabs>
                <w:tab w:val="left" w:pos="-1440"/>
                <w:tab w:val="left" w:pos="-720"/>
                <w:tab w:val="left" w:pos="0"/>
                <w:tab w:val="left" w:pos="424"/>
                <w:tab w:val="left" w:pos="1440"/>
              </w:tabs>
              <w:suppressAutoHyphens/>
              <w:spacing w:after="0" w:line="276" w:lineRule="auto"/>
              <w:rPr>
                <w:rFonts w:ascii="Cambria" w:eastAsia="Times New Roman" w:hAnsi="Cambria" w:cs="Times New Roman"/>
                <w:sz w:val="24"/>
                <w:szCs w:val="20"/>
              </w:rPr>
            </w:pPr>
          </w:p>
          <w:p w:rsidR="007C0F54" w:rsidRPr="00A45650" w:rsidRDefault="004D3711" w:rsidP="00A45650">
            <w:pPr>
              <w:widowControl w:val="0"/>
              <w:tabs>
                <w:tab w:val="left" w:pos="-1440"/>
                <w:tab w:val="left" w:pos="-720"/>
                <w:tab w:val="left" w:pos="0"/>
                <w:tab w:val="left" w:pos="424"/>
                <w:tab w:val="left" w:pos="1440"/>
              </w:tabs>
              <w:suppressAutoHyphens/>
              <w:spacing w:after="0" w:line="276" w:lineRule="auto"/>
              <w:rPr>
                <w:rFonts w:ascii="Cambria" w:eastAsia="Times New Roman" w:hAnsi="Cambria" w:cs="Times New Roman"/>
                <w:sz w:val="24"/>
                <w:szCs w:val="20"/>
              </w:rPr>
            </w:pPr>
            <w:r w:rsidRPr="004D3711">
              <w:rPr>
                <w:rFonts w:ascii="Cambria" w:eastAsia="Times New Roman" w:hAnsi="Cambria" w:cs="Times New Roman"/>
                <w:sz w:val="24"/>
                <w:szCs w:val="20"/>
              </w:rPr>
              <w:t xml:space="preserve">The Nutrition Coordinator assists the Clinical Nutrition Manager in matters relating to Quality Assurance, productivity, menu development, patient educational material, </w:t>
            </w:r>
            <w:r w:rsidR="00A45650" w:rsidRPr="004D3711">
              <w:rPr>
                <w:rFonts w:ascii="Cambria" w:eastAsia="Times New Roman" w:hAnsi="Cambria" w:cs="Times New Roman"/>
                <w:sz w:val="24"/>
                <w:szCs w:val="20"/>
              </w:rPr>
              <w:t>and patient</w:t>
            </w:r>
            <w:r w:rsidRPr="004D3711">
              <w:rPr>
                <w:rFonts w:ascii="Cambria" w:eastAsia="Times New Roman" w:hAnsi="Cambria" w:cs="Times New Roman"/>
                <w:sz w:val="24"/>
                <w:szCs w:val="20"/>
              </w:rPr>
              <w:t xml:space="preserve"> satisfaction surveys.  Participation on Hospital committees, planning, and employee/staff training as needed.  Responsible for personnel development and orientation.  Supports the highest possible patient satisfaction levels that ensure program effectiveness in attaining Hospital, food, and nutritional service goals.</w:t>
            </w:r>
          </w:p>
        </w:tc>
      </w:tr>
      <w:tr w:rsidR="0010454A" w:rsidRPr="001328CC" w:rsidTr="00835574">
        <w:trPr>
          <w:trHeight w:val="258"/>
        </w:trPr>
        <w:tc>
          <w:tcPr>
            <w:tcW w:w="5000" w:type="pct"/>
            <w:gridSpan w:val="2"/>
            <w:tcBorders>
              <w:top w:val="single" w:sz="6" w:space="0" w:color="auto"/>
              <w:left w:val="single" w:sz="6" w:space="0" w:color="auto"/>
              <w:bottom w:val="single" w:sz="6" w:space="0" w:color="auto"/>
              <w:right w:val="single" w:sz="6" w:space="0" w:color="auto"/>
            </w:tcBorders>
            <w:shd w:val="clear" w:color="auto" w:fill="8DB3E2" w:themeFill="text2" w:themeFillTint="66"/>
            <w:tcMar>
              <w:top w:w="43" w:type="dxa"/>
              <w:left w:w="86" w:type="dxa"/>
              <w:bottom w:w="29" w:type="dxa"/>
              <w:right w:w="86" w:type="dxa"/>
            </w:tcMar>
            <w:vAlign w:val="bottom"/>
            <w:hideMark/>
          </w:tcPr>
          <w:p w:rsidR="0010454A" w:rsidRPr="001328CC" w:rsidRDefault="009739FC" w:rsidP="009739FC">
            <w:pPr>
              <w:keepNext/>
              <w:spacing w:after="0"/>
              <w:outlineLvl w:val="5"/>
              <w:rPr>
                <w:rFonts w:ascii="Times New Roman" w:eastAsia="Times New Roman" w:hAnsi="Times New Roman" w:cs="Times New Roman"/>
                <w:b/>
                <w:color w:val="800000"/>
                <w:sz w:val="24"/>
                <w:szCs w:val="24"/>
              </w:rPr>
            </w:pPr>
            <w:r w:rsidRPr="001328CC">
              <w:rPr>
                <w:rFonts w:ascii="Times New Roman" w:eastAsia="Times New Roman" w:hAnsi="Times New Roman" w:cs="Times New Roman"/>
                <w:b/>
                <w:spacing w:val="-4"/>
                <w:kern w:val="2"/>
                <w:sz w:val="24"/>
                <w:szCs w:val="24"/>
              </w:rPr>
              <w:t>PRIMARY RESPONSIBILITES</w:t>
            </w:r>
            <w:r w:rsidR="003E2F0E" w:rsidRPr="001328CC">
              <w:rPr>
                <w:rFonts w:ascii="Times New Roman" w:eastAsia="Times New Roman" w:hAnsi="Times New Roman" w:cs="Times New Roman"/>
                <w:b/>
                <w:spacing w:val="-4"/>
                <w:kern w:val="2"/>
                <w:sz w:val="24"/>
                <w:szCs w:val="24"/>
              </w:rPr>
              <w:t>:</w:t>
            </w:r>
          </w:p>
        </w:tc>
      </w:tr>
      <w:tr w:rsidR="0010454A" w:rsidRPr="001328CC" w:rsidTr="00835574">
        <w:trPr>
          <w:trHeight w:val="752"/>
        </w:trPr>
        <w:tc>
          <w:tcPr>
            <w:tcW w:w="5000" w:type="pct"/>
            <w:gridSpan w:val="2"/>
            <w:tcBorders>
              <w:top w:val="single" w:sz="6" w:space="0" w:color="auto"/>
              <w:left w:val="single" w:sz="6" w:space="0" w:color="auto"/>
              <w:bottom w:val="single" w:sz="6" w:space="0" w:color="auto"/>
              <w:right w:val="single" w:sz="6" w:space="0" w:color="auto"/>
            </w:tcBorders>
            <w:tcMar>
              <w:top w:w="43" w:type="dxa"/>
              <w:left w:w="86" w:type="dxa"/>
              <w:bottom w:w="43" w:type="dxa"/>
              <w:right w:w="86" w:type="dxa"/>
            </w:tcMar>
            <w:vAlign w:val="center"/>
          </w:tcPr>
          <w:p w:rsidR="004D3711" w:rsidRPr="00854535" w:rsidRDefault="004D3711" w:rsidP="00854535">
            <w:pPr>
              <w:pStyle w:val="ListParagraph"/>
              <w:widowControl w:val="0"/>
              <w:numPr>
                <w:ilvl w:val="0"/>
                <w:numId w:val="43"/>
              </w:numPr>
              <w:tabs>
                <w:tab w:val="left" w:pos="-1440"/>
                <w:tab w:val="left" w:pos="-720"/>
                <w:tab w:val="left" w:pos="0"/>
                <w:tab w:val="left" w:pos="424"/>
                <w:tab w:val="left" w:pos="1440"/>
              </w:tabs>
              <w:suppressAutoHyphens/>
              <w:spacing w:after="0" w:line="360" w:lineRule="auto"/>
              <w:ind w:left="360"/>
              <w:rPr>
                <w:rFonts w:ascii="Cambria" w:eastAsia="Times New Roman" w:hAnsi="Cambria" w:cs="Times New Roman"/>
                <w:sz w:val="24"/>
                <w:szCs w:val="20"/>
              </w:rPr>
            </w:pPr>
            <w:r w:rsidRPr="00854535">
              <w:rPr>
                <w:rFonts w:ascii="Cambria" w:eastAsia="Times New Roman" w:hAnsi="Cambria" w:cs="Times New Roman"/>
                <w:sz w:val="24"/>
                <w:szCs w:val="20"/>
              </w:rPr>
              <w:t>Application of the Nutrition Care Process (NCP) in providing nutrition care</w:t>
            </w:r>
            <w:r w:rsidR="00854535">
              <w:rPr>
                <w:rFonts w:ascii="Cambria" w:eastAsia="Times New Roman" w:hAnsi="Cambria" w:cs="Times New Roman"/>
                <w:sz w:val="24"/>
                <w:szCs w:val="20"/>
              </w:rPr>
              <w:t xml:space="preserve"> to include:</w:t>
            </w:r>
          </w:p>
          <w:p w:rsidR="004D3711" w:rsidRPr="00854535" w:rsidRDefault="004D3711" w:rsidP="00854535">
            <w:pPr>
              <w:pStyle w:val="ListParagraph"/>
              <w:widowControl w:val="0"/>
              <w:numPr>
                <w:ilvl w:val="0"/>
                <w:numId w:val="44"/>
              </w:numPr>
              <w:tabs>
                <w:tab w:val="left" w:pos="-1440"/>
                <w:tab w:val="left" w:pos="-720"/>
                <w:tab w:val="left" w:pos="0"/>
                <w:tab w:val="left" w:pos="424"/>
                <w:tab w:val="left" w:pos="1440"/>
              </w:tabs>
              <w:suppressAutoHyphens/>
              <w:spacing w:after="0"/>
              <w:contextualSpacing w:val="0"/>
              <w:rPr>
                <w:rFonts w:ascii="Cambria" w:eastAsia="Times New Roman" w:hAnsi="Cambria" w:cs="Times New Roman"/>
                <w:sz w:val="24"/>
                <w:szCs w:val="20"/>
              </w:rPr>
            </w:pPr>
            <w:r w:rsidRPr="00854535">
              <w:rPr>
                <w:rFonts w:ascii="Cambria" w:eastAsia="Times New Roman" w:hAnsi="Cambria" w:cs="Times New Roman"/>
                <w:sz w:val="24"/>
                <w:szCs w:val="20"/>
              </w:rPr>
              <w:t>Conduct nutrition assessments</w:t>
            </w:r>
          </w:p>
          <w:p w:rsidR="004D3711" w:rsidRPr="00854535" w:rsidRDefault="004D3711" w:rsidP="00854535">
            <w:pPr>
              <w:pStyle w:val="ListParagraph"/>
              <w:widowControl w:val="0"/>
              <w:numPr>
                <w:ilvl w:val="0"/>
                <w:numId w:val="44"/>
              </w:numPr>
              <w:tabs>
                <w:tab w:val="left" w:pos="-1440"/>
                <w:tab w:val="left" w:pos="-720"/>
                <w:tab w:val="left" w:pos="0"/>
                <w:tab w:val="left" w:pos="424"/>
                <w:tab w:val="left" w:pos="1440"/>
              </w:tabs>
              <w:suppressAutoHyphens/>
              <w:spacing w:after="0"/>
              <w:contextualSpacing w:val="0"/>
              <w:rPr>
                <w:rFonts w:ascii="Cambria" w:eastAsia="Times New Roman" w:hAnsi="Cambria" w:cs="Times New Roman"/>
                <w:sz w:val="24"/>
                <w:szCs w:val="20"/>
              </w:rPr>
            </w:pPr>
            <w:r w:rsidRPr="00854535">
              <w:rPr>
                <w:rFonts w:ascii="Cambria" w:eastAsia="Times New Roman" w:hAnsi="Cambria" w:cs="Times New Roman"/>
                <w:sz w:val="24"/>
                <w:szCs w:val="20"/>
              </w:rPr>
              <w:t>Diagnose nutrition problems</w:t>
            </w:r>
          </w:p>
          <w:p w:rsidR="004D3711" w:rsidRPr="00854535" w:rsidRDefault="004D3711" w:rsidP="00854535">
            <w:pPr>
              <w:pStyle w:val="ListParagraph"/>
              <w:widowControl w:val="0"/>
              <w:numPr>
                <w:ilvl w:val="0"/>
                <w:numId w:val="44"/>
              </w:numPr>
              <w:tabs>
                <w:tab w:val="left" w:pos="-1440"/>
                <w:tab w:val="left" w:pos="-720"/>
                <w:tab w:val="left" w:pos="0"/>
                <w:tab w:val="left" w:pos="424"/>
                <w:tab w:val="left" w:pos="1440"/>
              </w:tabs>
              <w:suppressAutoHyphens/>
              <w:spacing w:after="0"/>
              <w:contextualSpacing w:val="0"/>
              <w:rPr>
                <w:rFonts w:ascii="Cambria" w:eastAsia="Times New Roman" w:hAnsi="Cambria" w:cs="Times New Roman"/>
                <w:sz w:val="24"/>
                <w:szCs w:val="20"/>
              </w:rPr>
            </w:pPr>
            <w:r w:rsidRPr="00854535">
              <w:rPr>
                <w:rFonts w:ascii="Cambria" w:eastAsia="Times New Roman" w:hAnsi="Cambria" w:cs="Times New Roman"/>
                <w:sz w:val="24"/>
                <w:szCs w:val="20"/>
              </w:rPr>
              <w:t>Development nutrition related priorities, goals and objectives</w:t>
            </w:r>
          </w:p>
          <w:p w:rsidR="004D3711" w:rsidRPr="00854535" w:rsidRDefault="004D3711" w:rsidP="00854535">
            <w:pPr>
              <w:pStyle w:val="ListParagraph"/>
              <w:widowControl w:val="0"/>
              <w:numPr>
                <w:ilvl w:val="0"/>
                <w:numId w:val="44"/>
              </w:numPr>
              <w:tabs>
                <w:tab w:val="left" w:pos="-1440"/>
                <w:tab w:val="left" w:pos="-720"/>
                <w:tab w:val="left" w:pos="0"/>
                <w:tab w:val="left" w:pos="424"/>
                <w:tab w:val="left" w:pos="1440"/>
              </w:tabs>
              <w:suppressAutoHyphens/>
              <w:spacing w:after="0"/>
              <w:contextualSpacing w:val="0"/>
              <w:rPr>
                <w:rFonts w:ascii="Cambria" w:eastAsia="Times New Roman" w:hAnsi="Cambria" w:cs="Times New Roman"/>
                <w:sz w:val="24"/>
                <w:szCs w:val="20"/>
              </w:rPr>
            </w:pPr>
            <w:r w:rsidRPr="00854535">
              <w:rPr>
                <w:rFonts w:ascii="Cambria" w:eastAsia="Times New Roman" w:hAnsi="Cambria" w:cs="Times New Roman"/>
                <w:sz w:val="24"/>
                <w:szCs w:val="20"/>
              </w:rPr>
              <w:t xml:space="preserve">Implementation of interventions. Monitoring and revision of   interventions as warranted. </w:t>
            </w:r>
          </w:p>
          <w:p w:rsidR="004D3711" w:rsidRPr="00854535" w:rsidRDefault="004D3711" w:rsidP="00854535">
            <w:pPr>
              <w:pStyle w:val="ListParagraph"/>
              <w:widowControl w:val="0"/>
              <w:numPr>
                <w:ilvl w:val="0"/>
                <w:numId w:val="43"/>
              </w:numPr>
              <w:tabs>
                <w:tab w:val="left" w:pos="-1440"/>
                <w:tab w:val="left" w:pos="-720"/>
                <w:tab w:val="left" w:pos="0"/>
                <w:tab w:val="left" w:pos="424"/>
                <w:tab w:val="left" w:pos="1440"/>
              </w:tabs>
              <w:suppressAutoHyphens/>
              <w:spacing w:after="120"/>
              <w:ind w:left="360"/>
              <w:contextualSpacing w:val="0"/>
              <w:rPr>
                <w:rFonts w:ascii="Cambria" w:eastAsia="Times New Roman" w:hAnsi="Cambria" w:cs="Times New Roman"/>
                <w:sz w:val="24"/>
                <w:szCs w:val="20"/>
              </w:rPr>
            </w:pPr>
            <w:r w:rsidRPr="00854535">
              <w:rPr>
                <w:rFonts w:ascii="Cambria" w:eastAsia="Times New Roman" w:hAnsi="Cambria" w:cs="Times New Roman"/>
                <w:sz w:val="24"/>
                <w:szCs w:val="20"/>
              </w:rPr>
              <w:t>Provision of MNT and nutrition services to all individuals across the lifespan, groups and special populations.</w:t>
            </w:r>
          </w:p>
          <w:p w:rsidR="00854535" w:rsidRPr="00854535" w:rsidRDefault="004D3711" w:rsidP="00854535">
            <w:pPr>
              <w:pStyle w:val="ListParagraph"/>
              <w:widowControl w:val="0"/>
              <w:numPr>
                <w:ilvl w:val="0"/>
                <w:numId w:val="43"/>
              </w:numPr>
              <w:tabs>
                <w:tab w:val="left" w:pos="-1440"/>
                <w:tab w:val="left" w:pos="-720"/>
                <w:tab w:val="left" w:pos="0"/>
                <w:tab w:val="left" w:pos="424"/>
                <w:tab w:val="left" w:pos="1440"/>
              </w:tabs>
              <w:suppressAutoHyphens/>
              <w:spacing w:before="120" w:after="120"/>
              <w:ind w:left="360"/>
              <w:contextualSpacing w:val="0"/>
              <w:rPr>
                <w:rFonts w:ascii="Cambria" w:eastAsia="Times New Roman" w:hAnsi="Cambria" w:cs="Times New Roman"/>
                <w:sz w:val="24"/>
                <w:szCs w:val="20"/>
              </w:rPr>
            </w:pPr>
            <w:r w:rsidRPr="00854535">
              <w:rPr>
                <w:rFonts w:ascii="Cambria" w:eastAsia="Times New Roman" w:hAnsi="Cambria" w:cs="Times New Roman"/>
                <w:sz w:val="24"/>
                <w:szCs w:val="20"/>
              </w:rPr>
              <w:t xml:space="preserve">Executing interventions per protocol to meet individual nutrients needs; modification of food textures, ordering </w:t>
            </w:r>
            <w:r w:rsidR="00854535" w:rsidRPr="00854535">
              <w:rPr>
                <w:rFonts w:ascii="Cambria" w:eastAsia="Times New Roman" w:hAnsi="Cambria" w:cs="Times New Roman"/>
                <w:sz w:val="24"/>
                <w:szCs w:val="20"/>
              </w:rPr>
              <w:t>Provide MNT for medical diseases and conditions across the continuum of care.</w:t>
            </w:r>
          </w:p>
          <w:p w:rsidR="004D3711" w:rsidRPr="00854535" w:rsidRDefault="00481619" w:rsidP="00854535">
            <w:pPr>
              <w:pStyle w:val="ListParagraph"/>
              <w:widowControl w:val="0"/>
              <w:numPr>
                <w:ilvl w:val="0"/>
                <w:numId w:val="43"/>
              </w:numPr>
              <w:tabs>
                <w:tab w:val="left" w:pos="-1440"/>
                <w:tab w:val="left" w:pos="-720"/>
                <w:tab w:val="left" w:pos="0"/>
                <w:tab w:val="left" w:pos="424"/>
                <w:tab w:val="left" w:pos="1440"/>
              </w:tabs>
              <w:suppressAutoHyphens/>
              <w:spacing w:after="120"/>
              <w:ind w:left="360"/>
              <w:contextualSpacing w:val="0"/>
              <w:rPr>
                <w:rFonts w:ascii="Cambria" w:eastAsia="Times New Roman" w:hAnsi="Cambria" w:cs="Times New Roman"/>
                <w:sz w:val="24"/>
                <w:szCs w:val="20"/>
              </w:rPr>
            </w:pPr>
            <w:r>
              <w:rPr>
                <w:rFonts w:ascii="Cambria" w:eastAsia="Times New Roman" w:hAnsi="Cambria" w:cs="Times New Roman"/>
                <w:sz w:val="24"/>
                <w:szCs w:val="20"/>
              </w:rPr>
              <w:t>Recommend</w:t>
            </w:r>
            <w:r w:rsidR="004D3711" w:rsidRPr="00854535">
              <w:rPr>
                <w:rFonts w:ascii="Cambria" w:eastAsia="Times New Roman" w:hAnsi="Cambria" w:cs="Times New Roman"/>
                <w:sz w:val="24"/>
                <w:szCs w:val="20"/>
              </w:rPr>
              <w:t xml:space="preserve"> oral nutrition supplements and oral diets, recommendations for enteral nutrition and parenteral nutrition.</w:t>
            </w:r>
          </w:p>
          <w:p w:rsidR="004D3711" w:rsidRPr="00854535" w:rsidRDefault="004D3711" w:rsidP="00854535">
            <w:pPr>
              <w:pStyle w:val="ListParagraph"/>
              <w:widowControl w:val="0"/>
              <w:numPr>
                <w:ilvl w:val="0"/>
                <w:numId w:val="43"/>
              </w:numPr>
              <w:tabs>
                <w:tab w:val="left" w:pos="-1440"/>
                <w:tab w:val="left" w:pos="-720"/>
                <w:tab w:val="left" w:pos="0"/>
                <w:tab w:val="left" w:pos="424"/>
                <w:tab w:val="left" w:pos="1440"/>
              </w:tabs>
              <w:suppressAutoHyphens/>
              <w:spacing w:after="120"/>
              <w:ind w:left="360"/>
              <w:contextualSpacing w:val="0"/>
              <w:rPr>
                <w:rFonts w:ascii="Cambria" w:eastAsia="Times New Roman" w:hAnsi="Cambria" w:cs="Times New Roman"/>
                <w:sz w:val="24"/>
                <w:szCs w:val="20"/>
              </w:rPr>
            </w:pPr>
            <w:r w:rsidRPr="00854535">
              <w:rPr>
                <w:rFonts w:ascii="Cambria" w:eastAsia="Times New Roman" w:hAnsi="Cambria" w:cs="Times New Roman"/>
                <w:sz w:val="24"/>
                <w:szCs w:val="20"/>
              </w:rPr>
              <w:t>Provide nutrition counseling; nutrition behavioral therapy; lactation counseling; nutrition, physical activity, exercise counseling, and health education as components of preventative, therapeutic and restorative health care.</w:t>
            </w:r>
          </w:p>
          <w:p w:rsidR="004D3711" w:rsidRPr="00854535" w:rsidRDefault="004D3711" w:rsidP="00854535">
            <w:pPr>
              <w:pStyle w:val="ListParagraph"/>
              <w:widowControl w:val="0"/>
              <w:numPr>
                <w:ilvl w:val="0"/>
                <w:numId w:val="43"/>
              </w:numPr>
              <w:tabs>
                <w:tab w:val="left" w:pos="-1440"/>
                <w:tab w:val="left" w:pos="-720"/>
                <w:tab w:val="left" w:pos="0"/>
                <w:tab w:val="left" w:pos="424"/>
                <w:tab w:val="left" w:pos="1440"/>
              </w:tabs>
              <w:suppressAutoHyphens/>
              <w:spacing w:after="120"/>
              <w:ind w:left="360"/>
              <w:contextualSpacing w:val="0"/>
              <w:rPr>
                <w:rFonts w:ascii="Cambria" w:eastAsia="Times New Roman" w:hAnsi="Cambria" w:cs="Times New Roman"/>
                <w:sz w:val="24"/>
                <w:szCs w:val="20"/>
              </w:rPr>
            </w:pPr>
            <w:r w:rsidRPr="00854535">
              <w:rPr>
                <w:rFonts w:ascii="Cambria" w:eastAsia="Times New Roman" w:hAnsi="Cambria" w:cs="Times New Roman"/>
                <w:sz w:val="24"/>
                <w:szCs w:val="20"/>
              </w:rPr>
              <w:lastRenderedPageBreak/>
              <w:t xml:space="preserve">Recommend and interpret test results as it relates to nutritional stats. </w:t>
            </w:r>
          </w:p>
          <w:p w:rsidR="004D3711" w:rsidRPr="00854535" w:rsidRDefault="004D3711" w:rsidP="00854535">
            <w:pPr>
              <w:pStyle w:val="ListParagraph"/>
              <w:widowControl w:val="0"/>
              <w:numPr>
                <w:ilvl w:val="0"/>
                <w:numId w:val="43"/>
              </w:numPr>
              <w:tabs>
                <w:tab w:val="left" w:pos="-1440"/>
                <w:tab w:val="left" w:pos="-720"/>
                <w:tab w:val="left" w:pos="0"/>
                <w:tab w:val="left" w:pos="424"/>
                <w:tab w:val="left" w:pos="1440"/>
              </w:tabs>
              <w:suppressAutoHyphens/>
              <w:spacing w:after="120"/>
              <w:ind w:left="360"/>
              <w:contextualSpacing w:val="0"/>
              <w:rPr>
                <w:rFonts w:ascii="Cambria" w:eastAsia="Times New Roman" w:hAnsi="Cambria" w:cs="Times New Roman"/>
                <w:sz w:val="24"/>
                <w:szCs w:val="20"/>
              </w:rPr>
            </w:pPr>
            <w:r w:rsidRPr="00854535">
              <w:rPr>
                <w:rFonts w:ascii="Cambria" w:eastAsia="Times New Roman" w:hAnsi="Cambria" w:cs="Times New Roman"/>
                <w:sz w:val="24"/>
                <w:szCs w:val="20"/>
              </w:rPr>
              <w:t>Provide comprehensive nutrition related education to patients, families and the community.</w:t>
            </w:r>
          </w:p>
          <w:p w:rsidR="004D3711" w:rsidRPr="00854535" w:rsidRDefault="004D3711" w:rsidP="00854535">
            <w:pPr>
              <w:pStyle w:val="ListParagraph"/>
              <w:widowControl w:val="0"/>
              <w:numPr>
                <w:ilvl w:val="0"/>
                <w:numId w:val="43"/>
              </w:numPr>
              <w:tabs>
                <w:tab w:val="left" w:pos="-1440"/>
                <w:tab w:val="left" w:pos="-720"/>
                <w:tab w:val="left" w:pos="0"/>
                <w:tab w:val="left" w:pos="424"/>
                <w:tab w:val="left" w:pos="1440"/>
              </w:tabs>
              <w:suppressAutoHyphens/>
              <w:spacing w:after="120"/>
              <w:ind w:left="360"/>
              <w:contextualSpacing w:val="0"/>
              <w:rPr>
                <w:rFonts w:ascii="Cambria" w:eastAsia="Times New Roman" w:hAnsi="Cambria" w:cs="Times New Roman"/>
                <w:sz w:val="24"/>
                <w:szCs w:val="20"/>
              </w:rPr>
            </w:pPr>
            <w:r w:rsidRPr="00854535">
              <w:rPr>
                <w:rFonts w:ascii="Cambria" w:eastAsia="Times New Roman" w:hAnsi="Cambria" w:cs="Times New Roman"/>
                <w:sz w:val="24"/>
                <w:szCs w:val="20"/>
              </w:rPr>
              <w:t>Perform nutrition-focused physical assessments of patients.</w:t>
            </w:r>
          </w:p>
          <w:p w:rsidR="004D3711" w:rsidRPr="00854535" w:rsidRDefault="004D3711" w:rsidP="00854535">
            <w:pPr>
              <w:pStyle w:val="ListParagraph"/>
              <w:widowControl w:val="0"/>
              <w:numPr>
                <w:ilvl w:val="0"/>
                <w:numId w:val="43"/>
              </w:numPr>
              <w:tabs>
                <w:tab w:val="left" w:pos="-1440"/>
                <w:tab w:val="left" w:pos="-720"/>
                <w:tab w:val="left" w:pos="0"/>
                <w:tab w:val="left" w:pos="424"/>
                <w:tab w:val="left" w:pos="1440"/>
              </w:tabs>
              <w:suppressAutoHyphens/>
              <w:spacing w:after="120"/>
              <w:ind w:left="360"/>
              <w:contextualSpacing w:val="0"/>
              <w:rPr>
                <w:rFonts w:ascii="Cambria" w:eastAsia="Times New Roman" w:hAnsi="Cambria" w:cs="Times New Roman"/>
                <w:sz w:val="24"/>
                <w:szCs w:val="20"/>
              </w:rPr>
            </w:pPr>
            <w:r w:rsidRPr="00854535">
              <w:rPr>
                <w:rFonts w:ascii="Cambria" w:eastAsia="Times New Roman" w:hAnsi="Cambria" w:cs="Times New Roman"/>
                <w:sz w:val="24"/>
                <w:szCs w:val="20"/>
              </w:rPr>
              <w:t>Advocate on behalf of patients and families regarding their nutritional well-being.</w:t>
            </w:r>
          </w:p>
          <w:p w:rsidR="004D3711" w:rsidRPr="00854535" w:rsidRDefault="004D3711" w:rsidP="00854535">
            <w:pPr>
              <w:pStyle w:val="ListParagraph"/>
              <w:widowControl w:val="0"/>
              <w:numPr>
                <w:ilvl w:val="0"/>
                <w:numId w:val="43"/>
              </w:numPr>
              <w:tabs>
                <w:tab w:val="left" w:pos="-1440"/>
                <w:tab w:val="left" w:pos="-720"/>
                <w:tab w:val="left" w:pos="0"/>
                <w:tab w:val="left" w:pos="424"/>
                <w:tab w:val="left" w:pos="1440"/>
              </w:tabs>
              <w:suppressAutoHyphens/>
              <w:spacing w:after="120"/>
              <w:ind w:left="360"/>
              <w:contextualSpacing w:val="0"/>
              <w:rPr>
                <w:rFonts w:ascii="Cambria" w:eastAsia="Times New Roman" w:hAnsi="Cambria" w:cs="Times New Roman"/>
                <w:sz w:val="24"/>
                <w:szCs w:val="20"/>
              </w:rPr>
            </w:pPr>
            <w:r w:rsidRPr="00854535">
              <w:rPr>
                <w:rFonts w:ascii="Cambria" w:eastAsia="Times New Roman" w:hAnsi="Cambria" w:cs="Times New Roman"/>
                <w:sz w:val="24"/>
                <w:szCs w:val="20"/>
              </w:rPr>
              <w:t>Provide recommendations for nutrition related ICD10 diagnostic coding.</w:t>
            </w:r>
          </w:p>
          <w:p w:rsidR="004D3711" w:rsidRPr="00854535" w:rsidRDefault="004D3711" w:rsidP="00854535">
            <w:pPr>
              <w:pStyle w:val="ListParagraph"/>
              <w:widowControl w:val="0"/>
              <w:numPr>
                <w:ilvl w:val="0"/>
                <w:numId w:val="43"/>
              </w:numPr>
              <w:tabs>
                <w:tab w:val="left" w:pos="-1440"/>
                <w:tab w:val="left" w:pos="-720"/>
                <w:tab w:val="left" w:pos="0"/>
                <w:tab w:val="left" w:pos="424"/>
                <w:tab w:val="left" w:pos="1440"/>
              </w:tabs>
              <w:suppressAutoHyphens/>
              <w:spacing w:after="120"/>
              <w:ind w:left="360"/>
              <w:contextualSpacing w:val="0"/>
              <w:rPr>
                <w:rFonts w:ascii="Cambria" w:eastAsia="Times New Roman" w:hAnsi="Cambria" w:cs="Times New Roman"/>
                <w:sz w:val="24"/>
                <w:szCs w:val="20"/>
              </w:rPr>
            </w:pPr>
            <w:r w:rsidRPr="00854535">
              <w:rPr>
                <w:rFonts w:ascii="Cambria" w:eastAsia="Times New Roman" w:hAnsi="Cambria" w:cs="Times New Roman"/>
                <w:sz w:val="24"/>
                <w:szCs w:val="20"/>
              </w:rPr>
              <w:t xml:space="preserve">Participate in food and nutrition related research to demonstrate food and nutrition related outcomes and to develop food and nutrition policy and recommendations. </w:t>
            </w:r>
          </w:p>
          <w:p w:rsidR="004D3711" w:rsidRPr="00854535" w:rsidRDefault="004D3711" w:rsidP="00854535">
            <w:pPr>
              <w:pStyle w:val="ListParagraph"/>
              <w:widowControl w:val="0"/>
              <w:numPr>
                <w:ilvl w:val="0"/>
                <w:numId w:val="43"/>
              </w:numPr>
              <w:tabs>
                <w:tab w:val="left" w:pos="-1440"/>
                <w:tab w:val="left" w:pos="-720"/>
                <w:tab w:val="left" w:pos="0"/>
                <w:tab w:val="left" w:pos="424"/>
                <w:tab w:val="left" w:pos="1440"/>
              </w:tabs>
              <w:suppressAutoHyphens/>
              <w:spacing w:after="120"/>
              <w:ind w:left="360"/>
              <w:contextualSpacing w:val="0"/>
              <w:rPr>
                <w:rFonts w:ascii="Cambria" w:eastAsia="Times New Roman" w:hAnsi="Cambria" w:cs="Times New Roman"/>
                <w:sz w:val="24"/>
                <w:szCs w:val="20"/>
              </w:rPr>
            </w:pPr>
            <w:r w:rsidRPr="00854535">
              <w:rPr>
                <w:rFonts w:ascii="Cambria" w:eastAsia="Times New Roman" w:hAnsi="Cambria" w:cs="Times New Roman"/>
                <w:sz w:val="24"/>
                <w:szCs w:val="20"/>
              </w:rPr>
              <w:t xml:space="preserve">Coordinate the nutritional care needs of the patients’ by conferring with other healthcare providers and referrals to appropriate program and nutrition resources. </w:t>
            </w:r>
          </w:p>
          <w:p w:rsidR="004D3711" w:rsidRPr="00854535" w:rsidRDefault="004D3711" w:rsidP="00854535">
            <w:pPr>
              <w:pStyle w:val="ListParagraph"/>
              <w:widowControl w:val="0"/>
              <w:numPr>
                <w:ilvl w:val="0"/>
                <w:numId w:val="43"/>
              </w:numPr>
              <w:tabs>
                <w:tab w:val="left" w:pos="-1440"/>
                <w:tab w:val="left" w:pos="-720"/>
                <w:tab w:val="left" w:pos="0"/>
                <w:tab w:val="left" w:pos="424"/>
                <w:tab w:val="left" w:pos="1440"/>
              </w:tabs>
              <w:suppressAutoHyphens/>
              <w:spacing w:after="120"/>
              <w:ind w:left="360"/>
              <w:contextualSpacing w:val="0"/>
              <w:rPr>
                <w:rFonts w:ascii="Cambria" w:eastAsia="Times New Roman" w:hAnsi="Cambria" w:cs="Times New Roman"/>
                <w:sz w:val="24"/>
                <w:szCs w:val="20"/>
              </w:rPr>
            </w:pPr>
            <w:r w:rsidRPr="00854535">
              <w:rPr>
                <w:rFonts w:ascii="Cambria" w:eastAsia="Times New Roman" w:hAnsi="Cambria" w:cs="Times New Roman"/>
                <w:sz w:val="24"/>
                <w:szCs w:val="20"/>
              </w:rPr>
              <w:t>Active participant of the interdisciplinary team.</w:t>
            </w:r>
          </w:p>
          <w:p w:rsidR="004D3711" w:rsidRPr="00854535" w:rsidRDefault="004D3711" w:rsidP="00854535">
            <w:pPr>
              <w:pStyle w:val="ListParagraph"/>
              <w:widowControl w:val="0"/>
              <w:numPr>
                <w:ilvl w:val="0"/>
                <w:numId w:val="43"/>
              </w:numPr>
              <w:tabs>
                <w:tab w:val="left" w:pos="-1440"/>
                <w:tab w:val="left" w:pos="-720"/>
                <w:tab w:val="left" w:pos="0"/>
                <w:tab w:val="left" w:pos="424"/>
                <w:tab w:val="left" w:pos="1440"/>
              </w:tabs>
              <w:suppressAutoHyphens/>
              <w:spacing w:after="120"/>
              <w:ind w:left="360"/>
              <w:contextualSpacing w:val="0"/>
              <w:rPr>
                <w:rFonts w:ascii="Cambria" w:eastAsia="Times New Roman" w:hAnsi="Cambria" w:cs="Times New Roman"/>
                <w:sz w:val="24"/>
                <w:szCs w:val="20"/>
              </w:rPr>
            </w:pPr>
            <w:r w:rsidRPr="00854535">
              <w:rPr>
                <w:rFonts w:ascii="Cambria" w:eastAsia="Times New Roman" w:hAnsi="Cambria" w:cs="Times New Roman"/>
                <w:sz w:val="24"/>
                <w:szCs w:val="20"/>
              </w:rPr>
              <w:t>Supervise and provide guidance and training for dietetic interns, dietetic students, DTRs and the like. Provide appropriate assignments to the aforementioned personnel as it relates to the provision of nutritional care for the patients.</w:t>
            </w:r>
          </w:p>
          <w:p w:rsidR="004D3711" w:rsidRPr="00854535" w:rsidRDefault="004D3711" w:rsidP="00854535">
            <w:pPr>
              <w:pStyle w:val="ListParagraph"/>
              <w:widowControl w:val="0"/>
              <w:numPr>
                <w:ilvl w:val="0"/>
                <w:numId w:val="43"/>
              </w:numPr>
              <w:tabs>
                <w:tab w:val="left" w:pos="-1440"/>
                <w:tab w:val="left" w:pos="-720"/>
                <w:tab w:val="left" w:pos="0"/>
                <w:tab w:val="left" w:pos="424"/>
                <w:tab w:val="left" w:pos="1440"/>
              </w:tabs>
              <w:suppressAutoHyphens/>
              <w:spacing w:after="120"/>
              <w:ind w:left="360"/>
              <w:contextualSpacing w:val="0"/>
              <w:rPr>
                <w:rFonts w:ascii="Cambria" w:eastAsia="Times New Roman" w:hAnsi="Cambria" w:cs="Times New Roman"/>
                <w:sz w:val="24"/>
                <w:szCs w:val="20"/>
              </w:rPr>
            </w:pPr>
            <w:r w:rsidRPr="00854535">
              <w:rPr>
                <w:rFonts w:ascii="Cambria" w:eastAsia="Times New Roman" w:hAnsi="Cambria" w:cs="Times New Roman"/>
                <w:sz w:val="24"/>
                <w:szCs w:val="20"/>
              </w:rPr>
              <w:t xml:space="preserve">Design, implement and coordinate outcome based quality assurance and performance improvement plans. </w:t>
            </w:r>
          </w:p>
          <w:p w:rsidR="004D3711" w:rsidRPr="00854535" w:rsidRDefault="004D3711" w:rsidP="00854535">
            <w:pPr>
              <w:pStyle w:val="ListParagraph"/>
              <w:widowControl w:val="0"/>
              <w:numPr>
                <w:ilvl w:val="0"/>
                <w:numId w:val="43"/>
              </w:numPr>
              <w:tabs>
                <w:tab w:val="left" w:pos="-1440"/>
                <w:tab w:val="left" w:pos="-720"/>
                <w:tab w:val="left" w:pos="0"/>
                <w:tab w:val="left" w:pos="424"/>
                <w:tab w:val="left" w:pos="1440"/>
              </w:tabs>
              <w:suppressAutoHyphens/>
              <w:spacing w:after="120"/>
              <w:ind w:left="360"/>
              <w:contextualSpacing w:val="0"/>
              <w:rPr>
                <w:rFonts w:ascii="Cambria" w:eastAsia="Times New Roman" w:hAnsi="Cambria" w:cs="Times New Roman"/>
                <w:sz w:val="24"/>
                <w:szCs w:val="20"/>
              </w:rPr>
            </w:pPr>
            <w:r w:rsidRPr="00854535">
              <w:rPr>
                <w:rFonts w:ascii="Cambria" w:eastAsia="Times New Roman" w:hAnsi="Cambria" w:cs="Times New Roman"/>
                <w:sz w:val="24"/>
                <w:szCs w:val="20"/>
              </w:rPr>
              <w:t xml:space="preserve">Provide education and nutrition resources to the community about healthy lifestyles changes and positive nutritional outcomes. </w:t>
            </w:r>
          </w:p>
          <w:p w:rsidR="004D3711" w:rsidRPr="00854535" w:rsidRDefault="004D3711" w:rsidP="00854535">
            <w:pPr>
              <w:pStyle w:val="ListParagraph"/>
              <w:widowControl w:val="0"/>
              <w:numPr>
                <w:ilvl w:val="0"/>
                <w:numId w:val="43"/>
              </w:numPr>
              <w:tabs>
                <w:tab w:val="left" w:pos="-1440"/>
                <w:tab w:val="left" w:pos="-720"/>
                <w:tab w:val="left" w:pos="0"/>
                <w:tab w:val="left" w:pos="424"/>
                <w:tab w:val="left" w:pos="1440"/>
              </w:tabs>
              <w:suppressAutoHyphens/>
              <w:spacing w:after="120"/>
              <w:ind w:left="360"/>
              <w:contextualSpacing w:val="0"/>
              <w:rPr>
                <w:rFonts w:ascii="Cambria" w:eastAsia="Times New Roman" w:hAnsi="Cambria" w:cs="Times New Roman"/>
                <w:sz w:val="24"/>
                <w:szCs w:val="20"/>
              </w:rPr>
            </w:pPr>
            <w:r w:rsidRPr="00854535">
              <w:rPr>
                <w:rFonts w:ascii="Cambria" w:eastAsia="Times New Roman" w:hAnsi="Cambria" w:cs="Times New Roman"/>
                <w:sz w:val="24"/>
                <w:szCs w:val="20"/>
              </w:rPr>
              <w:t>Actively pursues continuing education and personal development programs to maintain and expand knowledge base.</w:t>
            </w:r>
          </w:p>
          <w:p w:rsidR="004D3711" w:rsidRPr="00854535" w:rsidRDefault="004D3711" w:rsidP="00854535">
            <w:pPr>
              <w:pStyle w:val="ListParagraph"/>
              <w:widowControl w:val="0"/>
              <w:numPr>
                <w:ilvl w:val="0"/>
                <w:numId w:val="43"/>
              </w:numPr>
              <w:tabs>
                <w:tab w:val="left" w:pos="-1440"/>
                <w:tab w:val="left" w:pos="-720"/>
                <w:tab w:val="left" w:pos="0"/>
                <w:tab w:val="left" w:pos="424"/>
                <w:tab w:val="left" w:pos="1440"/>
              </w:tabs>
              <w:suppressAutoHyphens/>
              <w:spacing w:after="120"/>
              <w:ind w:left="360"/>
              <w:contextualSpacing w:val="0"/>
              <w:rPr>
                <w:rFonts w:ascii="Cambria" w:eastAsia="Times New Roman" w:hAnsi="Cambria" w:cs="Times New Roman"/>
                <w:sz w:val="24"/>
                <w:szCs w:val="20"/>
              </w:rPr>
            </w:pPr>
            <w:r w:rsidRPr="00854535">
              <w:rPr>
                <w:rFonts w:ascii="Cambria" w:eastAsia="Times New Roman" w:hAnsi="Cambria" w:cs="Times New Roman"/>
                <w:sz w:val="24"/>
                <w:szCs w:val="20"/>
              </w:rPr>
              <w:t>Promotes Hospital, food, and nutritional services’ policies and procedures.</w:t>
            </w:r>
          </w:p>
          <w:p w:rsidR="004D3711" w:rsidRPr="00854535" w:rsidRDefault="004D3711" w:rsidP="00854535">
            <w:pPr>
              <w:pStyle w:val="ListParagraph"/>
              <w:widowControl w:val="0"/>
              <w:numPr>
                <w:ilvl w:val="0"/>
                <w:numId w:val="43"/>
              </w:numPr>
              <w:tabs>
                <w:tab w:val="left" w:pos="-1440"/>
                <w:tab w:val="left" w:pos="-720"/>
                <w:tab w:val="left" w:pos="0"/>
                <w:tab w:val="left" w:pos="424"/>
                <w:tab w:val="left" w:pos="1440"/>
              </w:tabs>
              <w:suppressAutoHyphens/>
              <w:spacing w:after="120"/>
              <w:ind w:left="360"/>
              <w:contextualSpacing w:val="0"/>
              <w:rPr>
                <w:rFonts w:ascii="Cambria" w:eastAsia="Times New Roman" w:hAnsi="Cambria" w:cs="Times New Roman"/>
                <w:sz w:val="24"/>
                <w:szCs w:val="20"/>
              </w:rPr>
            </w:pPr>
            <w:r w:rsidRPr="00854535">
              <w:rPr>
                <w:rFonts w:ascii="Cambria" w:eastAsia="Times New Roman" w:hAnsi="Cambria" w:cs="Times New Roman"/>
                <w:sz w:val="24"/>
                <w:szCs w:val="20"/>
              </w:rPr>
              <w:t>Deals easily and successfully with resolving problems in patient care according to goals and mission of Hospital.</w:t>
            </w:r>
          </w:p>
          <w:p w:rsidR="004D3711" w:rsidRPr="00854535" w:rsidRDefault="004D3711" w:rsidP="00854535">
            <w:pPr>
              <w:pStyle w:val="ListParagraph"/>
              <w:widowControl w:val="0"/>
              <w:numPr>
                <w:ilvl w:val="0"/>
                <w:numId w:val="43"/>
              </w:numPr>
              <w:tabs>
                <w:tab w:val="left" w:pos="-1440"/>
                <w:tab w:val="left" w:pos="-720"/>
                <w:tab w:val="left" w:pos="0"/>
                <w:tab w:val="left" w:pos="424"/>
                <w:tab w:val="left" w:pos="1440"/>
              </w:tabs>
              <w:suppressAutoHyphens/>
              <w:spacing w:after="120"/>
              <w:ind w:left="360"/>
              <w:contextualSpacing w:val="0"/>
              <w:rPr>
                <w:rFonts w:ascii="Cambria" w:eastAsia="Times New Roman" w:hAnsi="Cambria" w:cs="Times New Roman"/>
                <w:sz w:val="24"/>
                <w:szCs w:val="20"/>
              </w:rPr>
            </w:pPr>
            <w:r w:rsidRPr="00854535">
              <w:rPr>
                <w:rFonts w:ascii="Cambria" w:eastAsia="Times New Roman" w:hAnsi="Cambria" w:cs="Times New Roman"/>
                <w:sz w:val="24"/>
                <w:szCs w:val="20"/>
              </w:rPr>
              <w:t>Effectively communicates with Nursing, Medical and Support staff.</w:t>
            </w:r>
          </w:p>
          <w:p w:rsidR="004D3711" w:rsidRPr="00854535" w:rsidRDefault="004D3711" w:rsidP="00854535">
            <w:pPr>
              <w:pStyle w:val="ListParagraph"/>
              <w:widowControl w:val="0"/>
              <w:numPr>
                <w:ilvl w:val="0"/>
                <w:numId w:val="43"/>
              </w:numPr>
              <w:tabs>
                <w:tab w:val="left" w:pos="-1440"/>
                <w:tab w:val="left" w:pos="-720"/>
                <w:tab w:val="left" w:pos="0"/>
                <w:tab w:val="left" w:pos="424"/>
                <w:tab w:val="left" w:pos="1440"/>
              </w:tabs>
              <w:suppressAutoHyphens/>
              <w:spacing w:after="120"/>
              <w:ind w:left="360"/>
              <w:contextualSpacing w:val="0"/>
              <w:rPr>
                <w:rFonts w:ascii="Cambria" w:eastAsia="Times New Roman" w:hAnsi="Cambria" w:cs="Times New Roman"/>
                <w:sz w:val="24"/>
                <w:szCs w:val="20"/>
              </w:rPr>
            </w:pPr>
            <w:r w:rsidRPr="00854535">
              <w:rPr>
                <w:rFonts w:ascii="Cambria" w:eastAsia="Times New Roman" w:hAnsi="Cambria" w:cs="Times New Roman"/>
                <w:sz w:val="24"/>
                <w:szCs w:val="20"/>
              </w:rPr>
              <w:t>Conducts Meal Rounds to determine the adequacy and acceptability of meals.</w:t>
            </w:r>
          </w:p>
          <w:p w:rsidR="004D3711" w:rsidRPr="00854535" w:rsidRDefault="004D3711" w:rsidP="00854535">
            <w:pPr>
              <w:pStyle w:val="ListParagraph"/>
              <w:widowControl w:val="0"/>
              <w:numPr>
                <w:ilvl w:val="0"/>
                <w:numId w:val="43"/>
              </w:numPr>
              <w:tabs>
                <w:tab w:val="left" w:pos="-1440"/>
                <w:tab w:val="left" w:pos="-720"/>
                <w:tab w:val="left" w:pos="0"/>
                <w:tab w:val="left" w:pos="424"/>
                <w:tab w:val="left" w:pos="1440"/>
              </w:tabs>
              <w:suppressAutoHyphens/>
              <w:spacing w:after="120"/>
              <w:ind w:left="360"/>
              <w:contextualSpacing w:val="0"/>
              <w:rPr>
                <w:rFonts w:ascii="Cambria" w:eastAsia="Times New Roman" w:hAnsi="Cambria" w:cs="Times New Roman"/>
                <w:sz w:val="24"/>
                <w:szCs w:val="20"/>
              </w:rPr>
            </w:pPr>
            <w:r w:rsidRPr="00854535">
              <w:rPr>
                <w:rFonts w:ascii="Cambria" w:eastAsia="Times New Roman" w:hAnsi="Cambria" w:cs="Times New Roman"/>
                <w:sz w:val="24"/>
                <w:szCs w:val="20"/>
              </w:rPr>
              <w:t>Actively participates in patient satisfaction programs.</w:t>
            </w:r>
          </w:p>
          <w:p w:rsidR="004D3711" w:rsidRPr="00854535" w:rsidRDefault="004D3711" w:rsidP="00854535">
            <w:pPr>
              <w:pStyle w:val="ListParagraph"/>
              <w:widowControl w:val="0"/>
              <w:numPr>
                <w:ilvl w:val="0"/>
                <w:numId w:val="43"/>
              </w:numPr>
              <w:tabs>
                <w:tab w:val="left" w:pos="-1440"/>
                <w:tab w:val="left" w:pos="-720"/>
                <w:tab w:val="left" w:pos="0"/>
                <w:tab w:val="left" w:pos="424"/>
                <w:tab w:val="left" w:pos="1440"/>
              </w:tabs>
              <w:suppressAutoHyphens/>
              <w:spacing w:after="120"/>
              <w:ind w:left="360"/>
              <w:contextualSpacing w:val="0"/>
              <w:rPr>
                <w:rFonts w:ascii="Cambria" w:eastAsia="Times New Roman" w:hAnsi="Cambria" w:cs="Times New Roman"/>
                <w:sz w:val="24"/>
                <w:szCs w:val="20"/>
              </w:rPr>
            </w:pPr>
            <w:r w:rsidRPr="00854535">
              <w:rPr>
                <w:rFonts w:ascii="Cambria" w:eastAsia="Times New Roman" w:hAnsi="Cambria" w:cs="Times New Roman"/>
                <w:sz w:val="24"/>
                <w:szCs w:val="20"/>
              </w:rPr>
              <w:t>Represents the Hospital Food and Nutrition Department professionally and ethically.</w:t>
            </w:r>
          </w:p>
          <w:p w:rsidR="004D3711" w:rsidRPr="00854535" w:rsidRDefault="004D3711" w:rsidP="00854535">
            <w:pPr>
              <w:pStyle w:val="ListParagraph"/>
              <w:widowControl w:val="0"/>
              <w:numPr>
                <w:ilvl w:val="0"/>
                <w:numId w:val="43"/>
              </w:numPr>
              <w:tabs>
                <w:tab w:val="left" w:pos="-1440"/>
                <w:tab w:val="left" w:pos="-720"/>
                <w:tab w:val="left" w:pos="0"/>
                <w:tab w:val="left" w:pos="424"/>
                <w:tab w:val="left" w:pos="1440"/>
              </w:tabs>
              <w:suppressAutoHyphens/>
              <w:spacing w:after="120"/>
              <w:ind w:left="360"/>
              <w:contextualSpacing w:val="0"/>
              <w:rPr>
                <w:rFonts w:ascii="Cambria" w:eastAsia="Times New Roman" w:hAnsi="Cambria" w:cs="Times New Roman"/>
                <w:sz w:val="24"/>
                <w:szCs w:val="20"/>
              </w:rPr>
            </w:pPr>
            <w:r w:rsidRPr="00854535">
              <w:rPr>
                <w:rFonts w:ascii="Cambria" w:eastAsia="Times New Roman" w:hAnsi="Cambria" w:cs="Times New Roman"/>
                <w:sz w:val="24"/>
                <w:szCs w:val="20"/>
              </w:rPr>
              <w:t>Provides advice on clinical issues at departmental and interdepartmental meetings.</w:t>
            </w:r>
          </w:p>
          <w:p w:rsidR="004D3711" w:rsidRPr="00854535" w:rsidRDefault="004D3711" w:rsidP="00854535">
            <w:pPr>
              <w:pStyle w:val="ListParagraph"/>
              <w:widowControl w:val="0"/>
              <w:numPr>
                <w:ilvl w:val="0"/>
                <w:numId w:val="43"/>
              </w:numPr>
              <w:tabs>
                <w:tab w:val="left" w:pos="-1440"/>
                <w:tab w:val="left" w:pos="-720"/>
                <w:tab w:val="left" w:pos="0"/>
                <w:tab w:val="left" w:pos="424"/>
                <w:tab w:val="left" w:pos="1440"/>
              </w:tabs>
              <w:suppressAutoHyphens/>
              <w:spacing w:after="120"/>
              <w:ind w:left="360"/>
              <w:contextualSpacing w:val="0"/>
              <w:rPr>
                <w:rFonts w:ascii="Cambria" w:eastAsia="Times New Roman" w:hAnsi="Cambria" w:cs="Times New Roman"/>
                <w:sz w:val="24"/>
                <w:szCs w:val="20"/>
              </w:rPr>
            </w:pPr>
            <w:r w:rsidRPr="00854535">
              <w:rPr>
                <w:rFonts w:ascii="Cambria" w:eastAsia="Times New Roman" w:hAnsi="Cambria" w:cs="Times New Roman"/>
                <w:sz w:val="24"/>
                <w:szCs w:val="20"/>
              </w:rPr>
              <w:t>Demonstrates excellent communication and listening skills.</w:t>
            </w:r>
          </w:p>
          <w:p w:rsidR="004D3711" w:rsidRPr="00854535" w:rsidRDefault="004D3711" w:rsidP="00854535">
            <w:pPr>
              <w:pStyle w:val="ListParagraph"/>
              <w:widowControl w:val="0"/>
              <w:numPr>
                <w:ilvl w:val="0"/>
                <w:numId w:val="43"/>
              </w:numPr>
              <w:tabs>
                <w:tab w:val="left" w:pos="-1440"/>
                <w:tab w:val="left" w:pos="-720"/>
                <w:tab w:val="left" w:pos="0"/>
                <w:tab w:val="left" w:pos="424"/>
                <w:tab w:val="left" w:pos="1440"/>
              </w:tabs>
              <w:suppressAutoHyphens/>
              <w:spacing w:after="120"/>
              <w:ind w:left="360"/>
              <w:contextualSpacing w:val="0"/>
              <w:rPr>
                <w:rFonts w:ascii="Cambria" w:eastAsia="Times New Roman" w:hAnsi="Cambria" w:cs="Times New Roman"/>
                <w:sz w:val="24"/>
                <w:szCs w:val="20"/>
              </w:rPr>
            </w:pPr>
            <w:r w:rsidRPr="00854535">
              <w:rPr>
                <w:rFonts w:ascii="Cambria" w:eastAsia="Times New Roman" w:hAnsi="Cambria" w:cs="Times New Roman"/>
                <w:sz w:val="24"/>
                <w:szCs w:val="20"/>
              </w:rPr>
              <w:t>Achieves assigned goals.</w:t>
            </w:r>
          </w:p>
          <w:p w:rsidR="004D3711" w:rsidRPr="00854535" w:rsidRDefault="004D3711" w:rsidP="00854535">
            <w:pPr>
              <w:pStyle w:val="ListParagraph"/>
              <w:widowControl w:val="0"/>
              <w:numPr>
                <w:ilvl w:val="0"/>
                <w:numId w:val="43"/>
              </w:numPr>
              <w:tabs>
                <w:tab w:val="left" w:pos="-1440"/>
                <w:tab w:val="left" w:pos="-720"/>
                <w:tab w:val="left" w:pos="0"/>
                <w:tab w:val="left" w:pos="424"/>
                <w:tab w:val="left" w:pos="1440"/>
              </w:tabs>
              <w:suppressAutoHyphens/>
              <w:spacing w:after="120"/>
              <w:ind w:left="360"/>
              <w:contextualSpacing w:val="0"/>
              <w:rPr>
                <w:rFonts w:ascii="Cambria" w:eastAsia="Times New Roman" w:hAnsi="Cambria" w:cs="Times New Roman"/>
                <w:sz w:val="24"/>
                <w:szCs w:val="20"/>
              </w:rPr>
            </w:pPr>
            <w:r w:rsidRPr="00854535">
              <w:rPr>
                <w:rFonts w:ascii="Cambria" w:eastAsia="Times New Roman" w:hAnsi="Cambria" w:cs="Times New Roman"/>
                <w:sz w:val="24"/>
                <w:szCs w:val="20"/>
              </w:rPr>
              <w:t>Creates and supports an environment in which continuous improvement is measured and rewarded.</w:t>
            </w:r>
          </w:p>
          <w:p w:rsidR="004D3711" w:rsidRPr="00854535" w:rsidRDefault="004D3711" w:rsidP="00854535">
            <w:pPr>
              <w:pStyle w:val="ListParagraph"/>
              <w:widowControl w:val="0"/>
              <w:numPr>
                <w:ilvl w:val="0"/>
                <w:numId w:val="43"/>
              </w:numPr>
              <w:tabs>
                <w:tab w:val="left" w:pos="-1440"/>
                <w:tab w:val="left" w:pos="-720"/>
                <w:tab w:val="left" w:pos="0"/>
                <w:tab w:val="left" w:pos="424"/>
                <w:tab w:val="left" w:pos="1440"/>
              </w:tabs>
              <w:suppressAutoHyphens/>
              <w:spacing w:after="120"/>
              <w:ind w:left="360"/>
              <w:contextualSpacing w:val="0"/>
              <w:rPr>
                <w:rFonts w:ascii="Cambria" w:eastAsia="Times New Roman" w:hAnsi="Cambria" w:cs="Times New Roman"/>
                <w:sz w:val="24"/>
                <w:szCs w:val="20"/>
              </w:rPr>
            </w:pPr>
            <w:r w:rsidRPr="00854535">
              <w:rPr>
                <w:rFonts w:ascii="Cambria" w:eastAsia="Times New Roman" w:hAnsi="Cambria" w:cs="Times New Roman"/>
                <w:sz w:val="24"/>
                <w:szCs w:val="20"/>
              </w:rPr>
              <w:t>Develops and presents training classes.</w:t>
            </w:r>
          </w:p>
          <w:p w:rsidR="004D3711" w:rsidRPr="00854535" w:rsidRDefault="004D3711" w:rsidP="00854535">
            <w:pPr>
              <w:pStyle w:val="ListParagraph"/>
              <w:widowControl w:val="0"/>
              <w:numPr>
                <w:ilvl w:val="0"/>
                <w:numId w:val="43"/>
              </w:numPr>
              <w:tabs>
                <w:tab w:val="left" w:pos="-1440"/>
                <w:tab w:val="left" w:pos="-720"/>
                <w:tab w:val="left" w:pos="0"/>
                <w:tab w:val="left" w:pos="424"/>
                <w:tab w:val="left" w:pos="1440"/>
              </w:tabs>
              <w:suppressAutoHyphens/>
              <w:spacing w:after="120"/>
              <w:ind w:left="360"/>
              <w:contextualSpacing w:val="0"/>
              <w:rPr>
                <w:rFonts w:ascii="Cambria" w:eastAsia="Times New Roman" w:hAnsi="Cambria" w:cs="Times New Roman"/>
                <w:sz w:val="24"/>
                <w:szCs w:val="20"/>
              </w:rPr>
            </w:pPr>
            <w:r w:rsidRPr="00854535">
              <w:rPr>
                <w:rFonts w:ascii="Cambria" w:eastAsia="Times New Roman" w:hAnsi="Cambria" w:cs="Times New Roman"/>
                <w:sz w:val="24"/>
                <w:szCs w:val="20"/>
              </w:rPr>
              <w:t>Assists in managing the Diet Office activities.</w:t>
            </w:r>
          </w:p>
          <w:p w:rsidR="004D3711" w:rsidRPr="00854535" w:rsidRDefault="004D3711" w:rsidP="00854535">
            <w:pPr>
              <w:pStyle w:val="ListParagraph"/>
              <w:widowControl w:val="0"/>
              <w:numPr>
                <w:ilvl w:val="0"/>
                <w:numId w:val="43"/>
              </w:numPr>
              <w:tabs>
                <w:tab w:val="left" w:pos="-1440"/>
                <w:tab w:val="left" w:pos="-720"/>
                <w:tab w:val="left" w:pos="0"/>
                <w:tab w:val="left" w:pos="424"/>
                <w:tab w:val="left" w:pos="1440"/>
              </w:tabs>
              <w:suppressAutoHyphens/>
              <w:spacing w:after="120"/>
              <w:ind w:left="360"/>
              <w:contextualSpacing w:val="0"/>
              <w:rPr>
                <w:rFonts w:ascii="Cambria" w:eastAsia="Times New Roman" w:hAnsi="Cambria" w:cs="Times New Roman"/>
                <w:sz w:val="24"/>
                <w:szCs w:val="20"/>
              </w:rPr>
            </w:pPr>
            <w:r w:rsidRPr="00854535">
              <w:rPr>
                <w:rFonts w:ascii="Cambria" w:eastAsia="Times New Roman" w:hAnsi="Cambria" w:cs="Times New Roman"/>
                <w:sz w:val="24"/>
                <w:szCs w:val="20"/>
              </w:rPr>
              <w:t>Performs Registered Dietitian duties in accordance with establish</w:t>
            </w:r>
            <w:r w:rsidR="00C97130">
              <w:rPr>
                <w:rFonts w:ascii="Cambria" w:eastAsia="Times New Roman" w:hAnsi="Cambria" w:cs="Times New Roman"/>
                <w:sz w:val="24"/>
                <w:szCs w:val="20"/>
              </w:rPr>
              <w:t>ed A.N.D.</w:t>
            </w:r>
            <w:r w:rsidRPr="00854535">
              <w:rPr>
                <w:rFonts w:ascii="Cambria" w:eastAsia="Times New Roman" w:hAnsi="Cambria" w:cs="Times New Roman"/>
                <w:sz w:val="24"/>
                <w:szCs w:val="20"/>
              </w:rPr>
              <w:t xml:space="preserve"> and hospital standards and other clinical staff responsibilities as assigned.</w:t>
            </w:r>
          </w:p>
          <w:p w:rsidR="00385AF3" w:rsidRDefault="00385AF3" w:rsidP="00854535">
            <w:pPr>
              <w:shd w:val="clear" w:color="auto" w:fill="FFFFFF"/>
              <w:spacing w:after="120"/>
              <w:rPr>
                <w:rFonts w:ascii="Times New Roman" w:eastAsia="Times New Roman" w:hAnsi="Times New Roman" w:cs="Times New Roman"/>
                <w:sz w:val="24"/>
                <w:szCs w:val="24"/>
              </w:rPr>
            </w:pPr>
          </w:p>
          <w:p w:rsidR="00D23C81" w:rsidRPr="00FB714B" w:rsidRDefault="00D23C81" w:rsidP="000210B6">
            <w:pPr>
              <w:shd w:val="clear" w:color="auto" w:fill="FFFFFF"/>
              <w:spacing w:after="120"/>
              <w:ind w:left="360"/>
              <w:rPr>
                <w:rFonts w:ascii="Times New Roman" w:eastAsia="Times New Roman" w:hAnsi="Times New Roman" w:cs="Times New Roman"/>
                <w:u w:val="single"/>
              </w:rPr>
            </w:pPr>
          </w:p>
        </w:tc>
      </w:tr>
      <w:tr w:rsidR="0010454A" w:rsidRPr="001328CC" w:rsidTr="0021518B">
        <w:tc>
          <w:tcPr>
            <w:tcW w:w="5000" w:type="pct"/>
            <w:gridSpan w:val="2"/>
            <w:tcBorders>
              <w:top w:val="single" w:sz="6" w:space="0" w:color="auto"/>
              <w:left w:val="single" w:sz="6" w:space="0" w:color="auto"/>
              <w:bottom w:val="single" w:sz="6" w:space="0" w:color="auto"/>
              <w:right w:val="single" w:sz="6" w:space="0" w:color="auto"/>
            </w:tcBorders>
            <w:shd w:val="clear" w:color="auto" w:fill="8DB3E2" w:themeFill="text2" w:themeFillTint="66"/>
            <w:tcMar>
              <w:top w:w="58" w:type="dxa"/>
              <w:left w:w="86" w:type="dxa"/>
              <w:bottom w:w="43" w:type="dxa"/>
              <w:right w:w="86" w:type="dxa"/>
            </w:tcMar>
            <w:vAlign w:val="bottom"/>
            <w:hideMark/>
          </w:tcPr>
          <w:p w:rsidR="0010454A" w:rsidRPr="001328CC" w:rsidRDefault="0010454A" w:rsidP="009739FC">
            <w:pPr>
              <w:spacing w:after="0"/>
              <w:ind w:right="-5332"/>
              <w:rPr>
                <w:rFonts w:ascii="Times New Roman" w:eastAsia="Times New Roman" w:hAnsi="Times New Roman" w:cs="Times New Roman"/>
                <w:b/>
                <w:color w:val="800000"/>
                <w:sz w:val="20"/>
                <w:szCs w:val="24"/>
              </w:rPr>
            </w:pPr>
            <w:r w:rsidRPr="001328CC">
              <w:rPr>
                <w:rFonts w:ascii="Times New Roman" w:eastAsia="Times New Roman" w:hAnsi="Times New Roman" w:cs="Times New Roman"/>
                <w:b/>
                <w:spacing w:val="-4"/>
                <w:kern w:val="2"/>
                <w:sz w:val="24"/>
                <w:szCs w:val="24"/>
              </w:rPr>
              <w:lastRenderedPageBreak/>
              <w:t>JOB REQUIREMENTS</w:t>
            </w:r>
            <w:r w:rsidRPr="001328CC">
              <w:rPr>
                <w:rFonts w:ascii="Times New Roman" w:eastAsia="Times New Roman" w:hAnsi="Times New Roman" w:cs="Times New Roman"/>
                <w:b/>
                <w:sz w:val="18"/>
                <w:szCs w:val="24"/>
              </w:rPr>
              <w:t xml:space="preserve"> </w:t>
            </w:r>
            <w:r w:rsidR="003E2F0E" w:rsidRPr="001328CC">
              <w:rPr>
                <w:rFonts w:ascii="Times New Roman" w:eastAsia="Times New Roman" w:hAnsi="Times New Roman" w:cs="Times New Roman"/>
                <w:b/>
                <w:sz w:val="18"/>
                <w:szCs w:val="24"/>
              </w:rPr>
              <w:t>:</w:t>
            </w:r>
            <w:r w:rsidRPr="001328CC">
              <w:rPr>
                <w:rFonts w:ascii="Times New Roman" w:eastAsia="Times New Roman" w:hAnsi="Times New Roman" w:cs="Times New Roman"/>
                <w:b/>
                <w:sz w:val="18"/>
                <w:szCs w:val="24"/>
              </w:rPr>
              <w:t xml:space="preserve"> </w:t>
            </w:r>
          </w:p>
        </w:tc>
      </w:tr>
      <w:tr w:rsidR="0010454A" w:rsidRPr="001328CC" w:rsidTr="0021518B">
        <w:tc>
          <w:tcPr>
            <w:tcW w:w="5000" w:type="pct"/>
            <w:gridSpan w:val="2"/>
            <w:tcBorders>
              <w:top w:val="single" w:sz="6" w:space="0" w:color="auto"/>
              <w:left w:val="single" w:sz="6" w:space="0" w:color="auto"/>
              <w:bottom w:val="single" w:sz="6" w:space="0" w:color="auto"/>
              <w:right w:val="single" w:sz="6" w:space="0" w:color="auto"/>
            </w:tcBorders>
            <w:tcMar>
              <w:top w:w="58" w:type="dxa"/>
              <w:left w:w="86" w:type="dxa"/>
              <w:bottom w:w="43" w:type="dxa"/>
              <w:right w:w="86" w:type="dxa"/>
            </w:tcMar>
          </w:tcPr>
          <w:p w:rsidR="00946ACB" w:rsidRDefault="00811A4B" w:rsidP="009739FC">
            <w:pPr>
              <w:spacing w:after="0"/>
              <w:rPr>
                <w:rFonts w:ascii="Times New Roman" w:eastAsia="Times New Roman" w:hAnsi="Times New Roman" w:cs="Times New Roman"/>
                <w:b/>
                <w:sz w:val="24"/>
                <w:szCs w:val="24"/>
                <w:u w:val="single"/>
              </w:rPr>
            </w:pPr>
            <w:r w:rsidRPr="0008162E">
              <w:rPr>
                <w:rFonts w:ascii="Times New Roman" w:eastAsia="Times New Roman" w:hAnsi="Times New Roman" w:cs="Times New Roman"/>
                <w:b/>
                <w:sz w:val="24"/>
                <w:szCs w:val="24"/>
                <w:u w:val="single"/>
              </w:rPr>
              <w:t>Education:</w:t>
            </w:r>
            <w:r w:rsidR="00D81B1F">
              <w:rPr>
                <w:rFonts w:ascii="Times New Roman" w:eastAsia="Times New Roman" w:hAnsi="Times New Roman" w:cs="Times New Roman"/>
                <w:b/>
                <w:sz w:val="24"/>
                <w:szCs w:val="24"/>
                <w:u w:val="single"/>
              </w:rPr>
              <w:t xml:space="preserve"> </w:t>
            </w:r>
          </w:p>
          <w:p w:rsidR="00385AF3" w:rsidRPr="00946ACB" w:rsidRDefault="00946ACB" w:rsidP="009739FC">
            <w:pPr>
              <w:spacing w:after="0"/>
              <w:rPr>
                <w:rFonts w:ascii="Times New Roman" w:eastAsia="Times New Roman" w:hAnsi="Times New Roman" w:cs="Times New Roman"/>
                <w:sz w:val="24"/>
                <w:szCs w:val="24"/>
              </w:rPr>
            </w:pPr>
            <w:r w:rsidRPr="00946ACB">
              <w:rPr>
                <w:rFonts w:ascii="Times New Roman" w:eastAsia="Times New Roman" w:hAnsi="Times New Roman" w:cs="Times New Roman"/>
                <w:sz w:val="24"/>
                <w:szCs w:val="24"/>
              </w:rPr>
              <w:t>Bachelor’s Degree in Foods and Nutrition</w:t>
            </w:r>
            <w:r w:rsidR="007D455E">
              <w:rPr>
                <w:rFonts w:ascii="Times New Roman" w:eastAsia="Times New Roman" w:hAnsi="Times New Roman" w:cs="Times New Roman"/>
                <w:sz w:val="24"/>
                <w:szCs w:val="24"/>
              </w:rPr>
              <w:t>, Master</w:t>
            </w:r>
            <w:r w:rsidR="00C97130">
              <w:rPr>
                <w:rFonts w:ascii="Times New Roman" w:eastAsia="Times New Roman" w:hAnsi="Times New Roman" w:cs="Times New Roman"/>
                <w:sz w:val="24"/>
                <w:szCs w:val="24"/>
              </w:rPr>
              <w:t>’s</w:t>
            </w:r>
            <w:r w:rsidR="007D455E">
              <w:rPr>
                <w:rFonts w:ascii="Times New Roman" w:eastAsia="Times New Roman" w:hAnsi="Times New Roman" w:cs="Times New Roman"/>
                <w:sz w:val="24"/>
                <w:szCs w:val="24"/>
              </w:rPr>
              <w:t xml:space="preserve"> degree preferred and required by end of 2019</w:t>
            </w:r>
            <w:r w:rsidR="00C97130">
              <w:rPr>
                <w:rFonts w:ascii="Times New Roman" w:eastAsia="Times New Roman" w:hAnsi="Times New Roman" w:cs="Times New Roman"/>
                <w:sz w:val="24"/>
                <w:szCs w:val="24"/>
              </w:rPr>
              <w:t>. CDE is also preferred</w:t>
            </w:r>
          </w:p>
          <w:p w:rsidR="00A45650" w:rsidRDefault="00A45650" w:rsidP="009739FC">
            <w:pPr>
              <w:spacing w:after="0"/>
              <w:rPr>
                <w:rFonts w:eastAsia="Times New Roman"/>
                <w:sz w:val="24"/>
                <w:szCs w:val="24"/>
                <w:lang w:val="en"/>
              </w:rPr>
            </w:pPr>
          </w:p>
          <w:p w:rsidR="0027534C" w:rsidRPr="00A45650" w:rsidRDefault="00811A4B" w:rsidP="009739FC">
            <w:pPr>
              <w:spacing w:after="0"/>
              <w:rPr>
                <w:rFonts w:ascii="Arial" w:eastAsia="Times New Roman" w:hAnsi="Arial" w:cs="Arial"/>
                <w:color w:val="000000"/>
                <w:sz w:val="24"/>
                <w:szCs w:val="24"/>
                <w:lang w:val="en"/>
              </w:rPr>
            </w:pPr>
            <w:r w:rsidRPr="0008162E">
              <w:rPr>
                <w:rFonts w:ascii="Times New Roman" w:eastAsia="Times New Roman" w:hAnsi="Times New Roman" w:cs="Times New Roman"/>
                <w:b/>
                <w:sz w:val="24"/>
                <w:szCs w:val="24"/>
                <w:u w:val="single"/>
              </w:rPr>
              <w:t>Experience:</w:t>
            </w:r>
            <w:r w:rsidR="00D81B1F">
              <w:rPr>
                <w:rFonts w:ascii="Times New Roman" w:eastAsia="Times New Roman" w:hAnsi="Times New Roman" w:cs="Times New Roman"/>
                <w:b/>
                <w:sz w:val="24"/>
                <w:szCs w:val="24"/>
                <w:u w:val="single"/>
              </w:rPr>
              <w:t xml:space="preserve">  </w:t>
            </w:r>
          </w:p>
          <w:p w:rsidR="004D3711" w:rsidRPr="004D3711" w:rsidRDefault="00D11A28" w:rsidP="004D3711">
            <w:pPr>
              <w:tabs>
                <w:tab w:val="left" w:pos="-1440"/>
                <w:tab w:val="left" w:pos="-720"/>
                <w:tab w:val="left" w:pos="0"/>
                <w:tab w:val="left" w:pos="424"/>
                <w:tab w:val="left" w:pos="1440"/>
              </w:tabs>
              <w:suppressAutoHyphens/>
              <w:rPr>
                <w:rFonts w:ascii="Times New Roman" w:eastAsia="Times New Roman" w:hAnsi="Times New Roman" w:cs="Times New Roman"/>
                <w:sz w:val="24"/>
                <w:szCs w:val="20"/>
              </w:rPr>
            </w:pPr>
            <w:r>
              <w:rPr>
                <w:rFonts w:ascii="Times New Roman" w:eastAsia="Times New Roman" w:hAnsi="Times New Roman" w:cs="Times New Roman"/>
                <w:sz w:val="24"/>
                <w:szCs w:val="24"/>
              </w:rPr>
              <w:t xml:space="preserve"> </w:t>
            </w:r>
            <w:r w:rsidR="00A76B3F">
              <w:rPr>
                <w:rFonts w:ascii="Times New Roman" w:eastAsia="Times New Roman" w:hAnsi="Times New Roman" w:cs="Times New Roman"/>
                <w:sz w:val="24"/>
                <w:szCs w:val="24"/>
              </w:rPr>
              <w:t>Minimum 2 +</w:t>
            </w:r>
            <w:r w:rsidR="004D3711">
              <w:rPr>
                <w:rFonts w:ascii="Times New Roman" w:eastAsia="Times New Roman" w:hAnsi="Times New Roman" w:cs="Times New Roman"/>
                <w:sz w:val="24"/>
                <w:szCs w:val="24"/>
              </w:rPr>
              <w:t xml:space="preserve"> </w:t>
            </w:r>
            <w:r w:rsidR="004D3711" w:rsidRPr="004D3711">
              <w:rPr>
                <w:rFonts w:ascii="Times New Roman" w:eastAsia="Times New Roman" w:hAnsi="Times New Roman" w:cs="Times New Roman"/>
                <w:sz w:val="24"/>
                <w:szCs w:val="20"/>
              </w:rPr>
              <w:t xml:space="preserve">year clinical </w:t>
            </w:r>
            <w:r w:rsidR="004D3711">
              <w:rPr>
                <w:rFonts w:ascii="Times New Roman" w:eastAsia="Times New Roman" w:hAnsi="Times New Roman" w:cs="Times New Roman"/>
                <w:sz w:val="24"/>
                <w:szCs w:val="20"/>
              </w:rPr>
              <w:t xml:space="preserve">nutrition </w:t>
            </w:r>
            <w:r w:rsidR="004D3711" w:rsidRPr="004D3711">
              <w:rPr>
                <w:rFonts w:ascii="Times New Roman" w:eastAsia="Times New Roman" w:hAnsi="Times New Roman" w:cs="Times New Roman"/>
                <w:sz w:val="24"/>
                <w:szCs w:val="20"/>
              </w:rPr>
              <w:t>experience preferred</w:t>
            </w:r>
            <w:r w:rsidR="00A76B3F">
              <w:rPr>
                <w:rFonts w:ascii="Times New Roman" w:eastAsia="Times New Roman" w:hAnsi="Times New Roman" w:cs="Times New Roman"/>
                <w:sz w:val="24"/>
                <w:szCs w:val="20"/>
              </w:rPr>
              <w:t xml:space="preserve"> in healthcare</w:t>
            </w:r>
            <w:bookmarkStart w:id="1" w:name="_GoBack"/>
            <w:bookmarkEnd w:id="1"/>
            <w:r w:rsidR="004D3711" w:rsidRPr="004D3711">
              <w:rPr>
                <w:rFonts w:ascii="Times New Roman" w:eastAsia="Times New Roman" w:hAnsi="Times New Roman" w:cs="Times New Roman"/>
                <w:sz w:val="24"/>
                <w:szCs w:val="20"/>
              </w:rPr>
              <w:t>.</w:t>
            </w:r>
          </w:p>
          <w:p w:rsidR="00FB714B" w:rsidRDefault="00811A4B" w:rsidP="009739FC">
            <w:pPr>
              <w:spacing w:after="0"/>
              <w:rPr>
                <w:rFonts w:ascii="Times New Roman" w:eastAsia="Times New Roman" w:hAnsi="Times New Roman" w:cs="Times New Roman"/>
                <w:b/>
                <w:sz w:val="24"/>
                <w:szCs w:val="24"/>
                <w:u w:val="single"/>
              </w:rPr>
            </w:pPr>
            <w:r w:rsidRPr="0008162E">
              <w:rPr>
                <w:rFonts w:ascii="Times New Roman" w:eastAsia="Times New Roman" w:hAnsi="Times New Roman" w:cs="Times New Roman"/>
                <w:b/>
                <w:sz w:val="24"/>
                <w:szCs w:val="24"/>
                <w:u w:val="single"/>
              </w:rPr>
              <w:t>Knowledge and Skills:</w:t>
            </w:r>
          </w:p>
          <w:p w:rsidR="004D3711" w:rsidRDefault="004D3711" w:rsidP="004D3711">
            <w:pPr>
              <w:widowControl w:val="0"/>
              <w:tabs>
                <w:tab w:val="left" w:pos="-1440"/>
                <w:tab w:val="left" w:pos="-720"/>
                <w:tab w:val="left" w:pos="0"/>
                <w:tab w:val="left" w:pos="424"/>
                <w:tab w:val="left" w:pos="1440"/>
              </w:tabs>
              <w:suppressAutoHyphens/>
              <w:spacing w:after="0"/>
              <w:rPr>
                <w:rFonts w:ascii="Times New Roman" w:eastAsia="Times New Roman" w:hAnsi="Times New Roman" w:cs="Times New Roman"/>
                <w:sz w:val="24"/>
                <w:szCs w:val="20"/>
              </w:rPr>
            </w:pPr>
            <w:r w:rsidRPr="004D3711">
              <w:rPr>
                <w:rFonts w:ascii="Times New Roman" w:eastAsia="Times New Roman" w:hAnsi="Times New Roman" w:cs="Times New Roman"/>
                <w:sz w:val="24"/>
                <w:szCs w:val="20"/>
              </w:rPr>
              <w:t>Strong verbal and writing skills.</w:t>
            </w:r>
          </w:p>
          <w:p w:rsidR="00854535" w:rsidRDefault="00854535" w:rsidP="00854535">
            <w:pPr>
              <w:widowControl w:val="0"/>
              <w:tabs>
                <w:tab w:val="left" w:pos="-1440"/>
                <w:tab w:val="left" w:pos="-720"/>
                <w:tab w:val="left" w:pos="0"/>
                <w:tab w:val="left" w:pos="424"/>
                <w:tab w:val="left" w:pos="1440"/>
              </w:tabs>
              <w:suppressAutoHyphens/>
              <w:spacing w:after="0" w:line="360" w:lineRule="auto"/>
              <w:rPr>
                <w:rFonts w:ascii="Cambria" w:eastAsia="Times New Roman" w:hAnsi="Cambria" w:cs="Times New Roman"/>
                <w:sz w:val="24"/>
                <w:szCs w:val="20"/>
              </w:rPr>
            </w:pPr>
            <w:r w:rsidRPr="004D3711">
              <w:rPr>
                <w:rFonts w:ascii="Cambria" w:eastAsia="Times New Roman" w:hAnsi="Cambria" w:cs="Times New Roman"/>
                <w:sz w:val="24"/>
                <w:szCs w:val="20"/>
              </w:rPr>
              <w:t>Demonstrates good written and oral communication skills</w:t>
            </w:r>
          </w:p>
          <w:p w:rsidR="00541A79" w:rsidRPr="00BD5F20" w:rsidRDefault="00541A79" w:rsidP="00541A79">
            <w:pPr>
              <w:spacing w:after="0"/>
              <w:rPr>
                <w:rFonts w:ascii="Times New Roman" w:eastAsia="Times New Roman" w:hAnsi="Times New Roman" w:cs="Times New Roman"/>
                <w:sz w:val="24"/>
                <w:szCs w:val="24"/>
              </w:rPr>
            </w:pPr>
            <w:r w:rsidRPr="00BD5F20">
              <w:rPr>
                <w:rFonts w:ascii="Times New Roman" w:hAnsi="Times New Roman" w:cs="Times New Roman"/>
                <w:bCs/>
                <w:sz w:val="24"/>
                <w:szCs w:val="24"/>
              </w:rPr>
              <w:t>Ability to fully utilize BHM</w:t>
            </w:r>
            <w:r w:rsidR="00F144A5">
              <w:rPr>
                <w:rFonts w:ascii="Times New Roman" w:hAnsi="Times New Roman" w:cs="Times New Roman"/>
                <w:bCs/>
                <w:sz w:val="24"/>
                <w:szCs w:val="24"/>
              </w:rPr>
              <w:t>C</w:t>
            </w:r>
            <w:r w:rsidRPr="00BD5F20">
              <w:rPr>
                <w:rFonts w:ascii="Times New Roman" w:hAnsi="Times New Roman" w:cs="Times New Roman"/>
                <w:bCs/>
                <w:sz w:val="24"/>
                <w:szCs w:val="24"/>
              </w:rPr>
              <w:t>’s electronic record systems, equipment and other healthcare and billing systems relevant to this position.</w:t>
            </w:r>
          </w:p>
          <w:p w:rsidR="00A870CD" w:rsidRPr="001328CC" w:rsidRDefault="00A870CD" w:rsidP="000A3301">
            <w:pPr>
              <w:spacing w:after="0"/>
              <w:rPr>
                <w:rFonts w:ascii="Times New Roman" w:eastAsia="Times New Roman" w:hAnsi="Times New Roman" w:cs="Times New Roman"/>
                <w:sz w:val="18"/>
                <w:szCs w:val="24"/>
              </w:rPr>
            </w:pPr>
          </w:p>
        </w:tc>
      </w:tr>
    </w:tbl>
    <w:p w:rsidR="0010454A" w:rsidRPr="001328CC" w:rsidRDefault="0010454A" w:rsidP="0010454A">
      <w:pPr>
        <w:tabs>
          <w:tab w:val="left" w:pos="720"/>
          <w:tab w:val="center" w:pos="4320"/>
          <w:tab w:val="right" w:pos="8640"/>
        </w:tabs>
        <w:spacing w:after="0"/>
        <w:rPr>
          <w:rFonts w:ascii="Times New Roman" w:eastAsia="Times New Roman" w:hAnsi="Times New Roman" w:cs="Times New Roman"/>
          <w:b/>
          <w:sz w:val="18"/>
          <w:szCs w:val="24"/>
        </w:rPr>
      </w:pPr>
    </w:p>
    <w:tbl>
      <w:tblPr>
        <w:tblW w:w="10526" w:type="dxa"/>
        <w:tblBorders>
          <w:top w:val="single" w:sz="6" w:space="0" w:color="auto"/>
          <w:left w:val="single" w:sz="6" w:space="0" w:color="auto"/>
          <w:bottom w:val="single" w:sz="6" w:space="0" w:color="auto"/>
          <w:right w:val="single" w:sz="6" w:space="0" w:color="auto"/>
          <w:insideH w:val="single" w:sz="6" w:space="0" w:color="auto"/>
          <w:insideV w:val="single" w:sz="6" w:space="0" w:color="A2AD00"/>
        </w:tblBorders>
        <w:tblCellMar>
          <w:left w:w="115" w:type="dxa"/>
          <w:right w:w="115" w:type="dxa"/>
        </w:tblCellMar>
        <w:tblLook w:val="01E0" w:firstRow="1" w:lastRow="1" w:firstColumn="1" w:lastColumn="1" w:noHBand="0" w:noVBand="0"/>
      </w:tblPr>
      <w:tblGrid>
        <w:gridCol w:w="10526"/>
      </w:tblGrid>
      <w:tr w:rsidR="004A73ED" w:rsidRPr="001328CC" w:rsidTr="0021518B">
        <w:tc>
          <w:tcPr>
            <w:tcW w:w="5000" w:type="pct"/>
            <w:shd w:val="clear" w:color="auto" w:fill="8DB3E2" w:themeFill="text2" w:themeFillTint="66"/>
            <w:tcMar>
              <w:top w:w="58" w:type="dxa"/>
              <w:left w:w="86" w:type="dxa"/>
              <w:bottom w:w="43" w:type="dxa"/>
              <w:right w:w="86" w:type="dxa"/>
            </w:tcMar>
            <w:vAlign w:val="bottom"/>
            <w:hideMark/>
          </w:tcPr>
          <w:p w:rsidR="004A73ED" w:rsidRPr="001328CC" w:rsidRDefault="004A73ED">
            <w:pPr>
              <w:spacing w:after="0"/>
              <w:ind w:right="-5332"/>
              <w:rPr>
                <w:rFonts w:ascii="Times New Roman" w:eastAsia="Times New Roman" w:hAnsi="Times New Roman" w:cs="Times New Roman"/>
                <w:b/>
                <w:color w:val="800000"/>
                <w:sz w:val="20"/>
                <w:szCs w:val="24"/>
              </w:rPr>
            </w:pPr>
            <w:r w:rsidRPr="001328CC">
              <w:rPr>
                <w:rFonts w:ascii="Times New Roman" w:eastAsia="Times New Roman" w:hAnsi="Times New Roman" w:cs="Times New Roman"/>
                <w:b/>
                <w:spacing w:val="-4"/>
                <w:kern w:val="2"/>
                <w:sz w:val="24"/>
                <w:szCs w:val="24"/>
              </w:rPr>
              <w:t>LICENSES, CERTIFICATIONS</w:t>
            </w:r>
            <w:r w:rsidRPr="001328CC">
              <w:rPr>
                <w:rFonts w:ascii="Times New Roman" w:eastAsia="Times New Roman" w:hAnsi="Times New Roman" w:cs="Times New Roman"/>
                <w:b/>
                <w:sz w:val="18"/>
                <w:szCs w:val="24"/>
              </w:rPr>
              <w:t xml:space="preserve"> </w:t>
            </w:r>
            <w:r w:rsidR="003E2F0E" w:rsidRPr="001328CC">
              <w:rPr>
                <w:rFonts w:ascii="Times New Roman" w:eastAsia="Times New Roman" w:hAnsi="Times New Roman" w:cs="Times New Roman"/>
                <w:b/>
                <w:sz w:val="18"/>
                <w:szCs w:val="24"/>
              </w:rPr>
              <w:t>:</w:t>
            </w:r>
            <w:r w:rsidRPr="001328CC">
              <w:rPr>
                <w:rFonts w:ascii="Times New Roman" w:eastAsia="Times New Roman" w:hAnsi="Times New Roman" w:cs="Times New Roman"/>
                <w:b/>
                <w:sz w:val="18"/>
                <w:szCs w:val="24"/>
              </w:rPr>
              <w:t xml:space="preserve"> </w:t>
            </w:r>
          </w:p>
        </w:tc>
      </w:tr>
      <w:tr w:rsidR="004A73ED" w:rsidRPr="001328CC" w:rsidTr="0021518B">
        <w:tc>
          <w:tcPr>
            <w:tcW w:w="5000" w:type="pct"/>
            <w:tcMar>
              <w:top w:w="58" w:type="dxa"/>
              <w:left w:w="86" w:type="dxa"/>
              <w:bottom w:w="43" w:type="dxa"/>
              <w:right w:w="86" w:type="dxa"/>
            </w:tcMar>
          </w:tcPr>
          <w:p w:rsidR="004D3711" w:rsidRPr="004D3711" w:rsidRDefault="004D3711" w:rsidP="004D3711">
            <w:pPr>
              <w:widowControl w:val="0"/>
              <w:tabs>
                <w:tab w:val="left" w:pos="-1440"/>
                <w:tab w:val="left" w:pos="-720"/>
                <w:tab w:val="left" w:pos="0"/>
                <w:tab w:val="left" w:pos="424"/>
                <w:tab w:val="left" w:pos="1440"/>
              </w:tabs>
              <w:suppressAutoHyphens/>
              <w:spacing w:after="0"/>
              <w:rPr>
                <w:rFonts w:ascii="Times New Roman" w:eastAsia="Times New Roman" w:hAnsi="Times New Roman" w:cs="Times New Roman"/>
                <w:sz w:val="24"/>
                <w:szCs w:val="20"/>
              </w:rPr>
            </w:pPr>
            <w:r w:rsidRPr="004D3711">
              <w:rPr>
                <w:rFonts w:ascii="Times New Roman" w:eastAsia="Times New Roman" w:hAnsi="Times New Roman" w:cs="Times New Roman"/>
                <w:sz w:val="24"/>
                <w:szCs w:val="20"/>
              </w:rPr>
              <w:t>RD/N credentials with the academy of Nutrition and Dietetics</w:t>
            </w:r>
          </w:p>
          <w:p w:rsidR="004D3711" w:rsidRPr="004D3711" w:rsidRDefault="004D3711" w:rsidP="004D3711">
            <w:pPr>
              <w:widowControl w:val="0"/>
              <w:tabs>
                <w:tab w:val="left" w:pos="-1440"/>
                <w:tab w:val="left" w:pos="-720"/>
                <w:tab w:val="left" w:pos="0"/>
                <w:tab w:val="left" w:pos="424"/>
                <w:tab w:val="left" w:pos="1440"/>
              </w:tabs>
              <w:suppressAutoHyphens/>
              <w:spacing w:after="0"/>
              <w:rPr>
                <w:rFonts w:ascii="Times New Roman" w:eastAsia="Times New Roman" w:hAnsi="Times New Roman" w:cs="Times New Roman"/>
                <w:sz w:val="24"/>
                <w:szCs w:val="20"/>
              </w:rPr>
            </w:pPr>
          </w:p>
          <w:p w:rsidR="004D3711" w:rsidRPr="004D3711" w:rsidRDefault="004D3711" w:rsidP="004D3711">
            <w:pPr>
              <w:widowControl w:val="0"/>
              <w:tabs>
                <w:tab w:val="left" w:pos="-1440"/>
                <w:tab w:val="left" w:pos="-720"/>
                <w:tab w:val="left" w:pos="0"/>
                <w:tab w:val="left" w:pos="424"/>
                <w:tab w:val="left" w:pos="1440"/>
              </w:tabs>
              <w:suppressAutoHyphens/>
              <w:spacing w:after="0"/>
              <w:rPr>
                <w:rFonts w:ascii="Times New Roman" w:eastAsia="Times New Roman" w:hAnsi="Times New Roman" w:cs="Times New Roman"/>
                <w:sz w:val="24"/>
                <w:szCs w:val="20"/>
              </w:rPr>
            </w:pPr>
            <w:r w:rsidRPr="004D3711">
              <w:rPr>
                <w:rFonts w:ascii="Times New Roman" w:eastAsia="Times New Roman" w:hAnsi="Times New Roman" w:cs="Times New Roman"/>
                <w:sz w:val="24"/>
                <w:szCs w:val="20"/>
              </w:rPr>
              <w:t>Member of the American Dietetic Association preferred.</w:t>
            </w:r>
          </w:p>
          <w:p w:rsidR="000A3301" w:rsidRPr="001328CC" w:rsidRDefault="000A3301" w:rsidP="0083160F">
            <w:pPr>
              <w:rPr>
                <w:rFonts w:ascii="Times New Roman" w:eastAsia="Times New Roman" w:hAnsi="Times New Roman" w:cs="Times New Roman"/>
                <w:sz w:val="18"/>
                <w:szCs w:val="24"/>
              </w:rPr>
            </w:pPr>
          </w:p>
        </w:tc>
      </w:tr>
    </w:tbl>
    <w:p w:rsidR="004A73ED" w:rsidRPr="001328CC" w:rsidRDefault="004A73ED" w:rsidP="0010454A">
      <w:pPr>
        <w:tabs>
          <w:tab w:val="left" w:pos="720"/>
          <w:tab w:val="center" w:pos="4320"/>
          <w:tab w:val="right" w:pos="8640"/>
        </w:tabs>
        <w:spacing w:after="0"/>
        <w:rPr>
          <w:rFonts w:ascii="Times New Roman" w:eastAsia="Times New Roman" w:hAnsi="Times New Roman" w:cs="Times New Roman"/>
          <w:b/>
          <w:sz w:val="18"/>
          <w:szCs w:val="24"/>
        </w:rPr>
      </w:pPr>
    </w:p>
    <w:p w:rsidR="004A73ED" w:rsidRPr="001328CC" w:rsidRDefault="004A73ED" w:rsidP="0010454A">
      <w:pPr>
        <w:tabs>
          <w:tab w:val="left" w:pos="720"/>
          <w:tab w:val="center" w:pos="4320"/>
          <w:tab w:val="right" w:pos="8640"/>
        </w:tabs>
        <w:spacing w:after="0"/>
        <w:rPr>
          <w:rFonts w:ascii="Times New Roman" w:eastAsia="Times New Roman" w:hAnsi="Times New Roman" w:cs="Times New Roman"/>
          <w:b/>
          <w:sz w:val="18"/>
          <w:szCs w:val="24"/>
        </w:rPr>
      </w:pPr>
    </w:p>
    <w:tbl>
      <w:tblPr>
        <w:tblW w:w="10526" w:type="dxa"/>
        <w:tblBorders>
          <w:top w:val="single" w:sz="6" w:space="0" w:color="auto"/>
          <w:left w:val="single" w:sz="6" w:space="0" w:color="auto"/>
          <w:bottom w:val="single" w:sz="6" w:space="0" w:color="auto"/>
          <w:right w:val="single" w:sz="6" w:space="0" w:color="auto"/>
          <w:insideH w:val="single" w:sz="6" w:space="0" w:color="auto"/>
          <w:insideV w:val="single" w:sz="6" w:space="0" w:color="A2AD00"/>
        </w:tblBorders>
        <w:tblCellMar>
          <w:left w:w="115" w:type="dxa"/>
          <w:right w:w="115" w:type="dxa"/>
        </w:tblCellMar>
        <w:tblLook w:val="01E0" w:firstRow="1" w:lastRow="1" w:firstColumn="1" w:lastColumn="1" w:noHBand="0" w:noVBand="0"/>
      </w:tblPr>
      <w:tblGrid>
        <w:gridCol w:w="10526"/>
      </w:tblGrid>
      <w:tr w:rsidR="0010454A" w:rsidRPr="001328CC" w:rsidTr="0021518B">
        <w:tc>
          <w:tcPr>
            <w:tcW w:w="5000" w:type="pct"/>
            <w:shd w:val="clear" w:color="auto" w:fill="8DB3E2" w:themeFill="text2" w:themeFillTint="66"/>
            <w:tcMar>
              <w:top w:w="58" w:type="dxa"/>
              <w:left w:w="86" w:type="dxa"/>
              <w:bottom w:w="43" w:type="dxa"/>
              <w:right w:w="86" w:type="dxa"/>
            </w:tcMar>
            <w:vAlign w:val="bottom"/>
            <w:hideMark/>
          </w:tcPr>
          <w:p w:rsidR="0010454A" w:rsidRPr="00D81B1F" w:rsidRDefault="0010454A" w:rsidP="009739FC">
            <w:pPr>
              <w:spacing w:after="0"/>
              <w:ind w:right="-5332"/>
              <w:rPr>
                <w:rFonts w:ascii="Times New Roman" w:eastAsia="Times New Roman" w:hAnsi="Times New Roman" w:cs="Times New Roman"/>
                <w:sz w:val="24"/>
                <w:szCs w:val="20"/>
              </w:rPr>
            </w:pPr>
            <w:r w:rsidRPr="00D81B1F">
              <w:rPr>
                <w:rFonts w:ascii="Times New Roman" w:eastAsia="Times New Roman" w:hAnsi="Times New Roman" w:cs="Times New Roman"/>
                <w:sz w:val="24"/>
                <w:szCs w:val="20"/>
              </w:rPr>
              <w:t xml:space="preserve">PHYSICAL REQUIREMENTS </w:t>
            </w:r>
            <w:r w:rsidR="003E2F0E" w:rsidRPr="00D81B1F">
              <w:rPr>
                <w:rFonts w:ascii="Times New Roman" w:eastAsia="Times New Roman" w:hAnsi="Times New Roman" w:cs="Times New Roman"/>
                <w:sz w:val="24"/>
                <w:szCs w:val="20"/>
              </w:rPr>
              <w:t>:</w:t>
            </w:r>
            <w:r w:rsidRPr="00D81B1F">
              <w:rPr>
                <w:rFonts w:ascii="Times New Roman" w:eastAsia="Times New Roman" w:hAnsi="Times New Roman" w:cs="Times New Roman"/>
                <w:sz w:val="24"/>
                <w:szCs w:val="20"/>
              </w:rPr>
              <w:t xml:space="preserve"> </w:t>
            </w:r>
          </w:p>
        </w:tc>
      </w:tr>
      <w:tr w:rsidR="00EF47E8" w:rsidRPr="001328CC" w:rsidTr="0021518B">
        <w:tc>
          <w:tcPr>
            <w:tcW w:w="5000" w:type="pct"/>
            <w:tcMar>
              <w:top w:w="58" w:type="dxa"/>
              <w:left w:w="86" w:type="dxa"/>
              <w:bottom w:w="43" w:type="dxa"/>
              <w:right w:w="86" w:type="dxa"/>
            </w:tcMar>
          </w:tcPr>
          <w:p w:rsidR="00541A79" w:rsidRPr="00BD5F20" w:rsidRDefault="00541A79" w:rsidP="00541A79">
            <w:pPr>
              <w:overflowPunct w:val="0"/>
              <w:autoSpaceDE w:val="0"/>
              <w:autoSpaceDN w:val="0"/>
              <w:adjustRightInd w:val="0"/>
              <w:spacing w:after="0"/>
              <w:textAlignment w:val="baseline"/>
              <w:rPr>
                <w:rFonts w:ascii="Times New Roman" w:eastAsia="Times New Roman" w:hAnsi="Times New Roman" w:cs="Times New Roman"/>
                <w:sz w:val="24"/>
                <w:szCs w:val="24"/>
              </w:rPr>
            </w:pPr>
            <w:r w:rsidRPr="00BD5F20">
              <w:rPr>
                <w:rFonts w:ascii="Times New Roman" w:eastAsia="Times New Roman" w:hAnsi="Times New Roman" w:cs="Times New Roman"/>
                <w:sz w:val="24"/>
                <w:szCs w:val="24"/>
              </w:rPr>
              <w:t>Consistent with that necessary to work in a variety of patient care and office settings</w:t>
            </w:r>
            <w:r w:rsidR="007D455E">
              <w:rPr>
                <w:rFonts w:ascii="Times New Roman" w:eastAsia="Times New Roman" w:hAnsi="Times New Roman" w:cs="Times New Roman"/>
                <w:sz w:val="24"/>
                <w:szCs w:val="24"/>
              </w:rPr>
              <w:t xml:space="preserve"> inclusive of out-patient</w:t>
            </w:r>
            <w:r w:rsidRPr="00BD5F20">
              <w:rPr>
                <w:rFonts w:ascii="Times New Roman" w:eastAsia="Times New Roman" w:hAnsi="Times New Roman" w:cs="Times New Roman"/>
                <w:sz w:val="24"/>
                <w:szCs w:val="24"/>
              </w:rPr>
              <w:t>.  Position requires prolonged periods of standing, reaching, walking throughout the working day.  Position will be required to stoops, bends, lifts, carry items weighing up to 25 pounds.</w:t>
            </w:r>
          </w:p>
          <w:p w:rsidR="001176A2" w:rsidRPr="00D81B1F" w:rsidRDefault="001176A2" w:rsidP="00F6451C">
            <w:pPr>
              <w:overflowPunct w:val="0"/>
              <w:autoSpaceDE w:val="0"/>
              <w:autoSpaceDN w:val="0"/>
              <w:adjustRightInd w:val="0"/>
              <w:spacing w:after="0"/>
              <w:textAlignment w:val="baseline"/>
              <w:rPr>
                <w:rFonts w:ascii="Times New Roman" w:eastAsia="Times New Roman" w:hAnsi="Times New Roman" w:cs="Times New Roman"/>
                <w:sz w:val="24"/>
                <w:szCs w:val="20"/>
              </w:rPr>
            </w:pPr>
          </w:p>
        </w:tc>
      </w:tr>
    </w:tbl>
    <w:p w:rsidR="0010454A" w:rsidRPr="00DE6506" w:rsidRDefault="0010454A" w:rsidP="0010454A">
      <w:pPr>
        <w:tabs>
          <w:tab w:val="left" w:pos="720"/>
          <w:tab w:val="center" w:pos="4320"/>
          <w:tab w:val="right" w:pos="8640"/>
        </w:tabs>
        <w:spacing w:after="0"/>
        <w:rPr>
          <w:rFonts w:ascii="Arial" w:eastAsia="Times New Roman" w:hAnsi="Arial" w:cs="Times New Roman"/>
          <w:b/>
          <w:sz w:val="18"/>
          <w:szCs w:val="24"/>
        </w:rPr>
      </w:pPr>
    </w:p>
    <w:p w:rsidR="0010454A" w:rsidRPr="00DE6506" w:rsidRDefault="0010454A" w:rsidP="0010454A">
      <w:pPr>
        <w:spacing w:after="0"/>
        <w:rPr>
          <w:rFonts w:ascii="Arial" w:eastAsia="Times New Roman" w:hAnsi="Arial" w:cs="Times New Roman"/>
          <w:color w:val="333300"/>
          <w:sz w:val="18"/>
          <w:szCs w:val="24"/>
        </w:rPr>
      </w:pPr>
    </w:p>
    <w:p w:rsidR="00031B29" w:rsidRDefault="00031B29" w:rsidP="00031B29">
      <w:pPr>
        <w:spacing w:after="0"/>
        <w:jc w:val="both"/>
        <w:rPr>
          <w:rFonts w:ascii="Times New Roman" w:eastAsia="Times New Roman" w:hAnsi="Times New Roman" w:cs="Times New Roman"/>
          <w:i/>
          <w:iCs/>
          <w:szCs w:val="24"/>
        </w:rPr>
      </w:pPr>
      <w:r w:rsidRPr="000C0279">
        <w:rPr>
          <w:rFonts w:ascii="Times New Roman" w:eastAsia="Times New Roman" w:hAnsi="Times New Roman" w:cs="Times New Roman"/>
          <w:i/>
          <w:iCs/>
          <w:szCs w:val="24"/>
        </w:rPr>
        <w:t>Reasonable accommodations may be made to enable individuals with disabilities to perform the essential functions.</w:t>
      </w:r>
    </w:p>
    <w:p w:rsidR="00E14A91" w:rsidRPr="00E14A91" w:rsidRDefault="00E14A91" w:rsidP="00031B29">
      <w:pPr>
        <w:spacing w:after="0"/>
        <w:jc w:val="both"/>
        <w:rPr>
          <w:rFonts w:ascii="Times New Roman" w:eastAsia="Times New Roman" w:hAnsi="Times New Roman" w:cs="Times New Roman"/>
          <w:sz w:val="16"/>
          <w:szCs w:val="16"/>
        </w:rPr>
      </w:pPr>
    </w:p>
    <w:p w:rsidR="00031B29" w:rsidRPr="001D3C67" w:rsidRDefault="00031B29" w:rsidP="00031B29">
      <w:pPr>
        <w:spacing w:after="0"/>
        <w:jc w:val="both"/>
        <w:rPr>
          <w:rFonts w:ascii="Times New Roman" w:eastAsia="Times New Roman" w:hAnsi="Times New Roman" w:cs="Times New Roman"/>
          <w:bCs/>
          <w:spacing w:val="-3"/>
          <w:szCs w:val="24"/>
        </w:rPr>
      </w:pPr>
      <w:r w:rsidRPr="000C0279">
        <w:rPr>
          <w:rFonts w:ascii="Times New Roman" w:eastAsia="Times New Roman" w:hAnsi="Times New Roman" w:cs="Times New Roman"/>
          <w:i/>
          <w:iCs/>
          <w:szCs w:val="20"/>
        </w:rPr>
        <w:t>The statements herein are intended to describe the general nature and level of work being performed by employees, and are not to be construed as an exhaustive list of responsibilities, duties, and skills required of personnel so classified.  Furthermore, they do not establish a contract for employment and are subject to change at the discretion of The Brookdale University Hospital and Medical Center.</w:t>
      </w:r>
    </w:p>
    <w:sectPr w:rsidR="00031B29" w:rsidRPr="001D3C67" w:rsidSect="00614513">
      <w:footerReference w:type="default" r:id="rId10"/>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5F0" w:rsidRDefault="00D955F0" w:rsidP="004A73ED">
      <w:pPr>
        <w:spacing w:after="0"/>
      </w:pPr>
      <w:r>
        <w:separator/>
      </w:r>
    </w:p>
  </w:endnote>
  <w:endnote w:type="continuationSeparator" w:id="0">
    <w:p w:rsidR="00D955F0" w:rsidRDefault="00D955F0" w:rsidP="004A73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E4A" w:rsidRPr="004A73ED" w:rsidRDefault="0021518B" w:rsidP="005A6E4A">
    <w:pPr>
      <w:pStyle w:val="Footer"/>
      <w:rPr>
        <w:rFonts w:ascii="Arial" w:hAnsi="Arial" w:cs="Arial"/>
        <w:sz w:val="16"/>
        <w:szCs w:val="16"/>
      </w:rPr>
    </w:pPr>
    <w:r w:rsidRPr="004A73ED">
      <w:rPr>
        <w:rFonts w:ascii="Arial" w:hAnsi="Arial" w:cs="Arial"/>
        <w:sz w:val="16"/>
        <w:szCs w:val="16"/>
      </w:rPr>
      <w:t>I:\All_Depts\Human Resources\</w:t>
    </w:r>
    <w:r w:rsidR="00FB714B">
      <w:rPr>
        <w:rFonts w:ascii="Arial" w:hAnsi="Arial" w:cs="Arial"/>
        <w:sz w:val="16"/>
        <w:szCs w:val="16"/>
      </w:rPr>
      <w:t>job description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5F0" w:rsidRDefault="00D955F0" w:rsidP="004A73ED">
      <w:pPr>
        <w:spacing w:after="0"/>
      </w:pPr>
      <w:r>
        <w:separator/>
      </w:r>
    </w:p>
  </w:footnote>
  <w:footnote w:type="continuationSeparator" w:id="0">
    <w:p w:rsidR="00D955F0" w:rsidRDefault="00D955F0" w:rsidP="004A73E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2323"/>
    <w:multiLevelType w:val="hybridMultilevel"/>
    <w:tmpl w:val="4C2812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E25AC2"/>
    <w:multiLevelType w:val="hybridMultilevel"/>
    <w:tmpl w:val="1BD8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F7C0E"/>
    <w:multiLevelType w:val="hybridMultilevel"/>
    <w:tmpl w:val="F580E8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32557"/>
    <w:multiLevelType w:val="hybridMultilevel"/>
    <w:tmpl w:val="79F29E7C"/>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D266F"/>
    <w:multiLevelType w:val="multilevel"/>
    <w:tmpl w:val="5588DAFE"/>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48E3B6E"/>
    <w:multiLevelType w:val="hybridMultilevel"/>
    <w:tmpl w:val="7C5C6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F46110"/>
    <w:multiLevelType w:val="singleLevel"/>
    <w:tmpl w:val="0409000F"/>
    <w:lvl w:ilvl="0">
      <w:start w:val="1"/>
      <w:numFmt w:val="decimal"/>
      <w:lvlText w:val="%1."/>
      <w:lvlJc w:val="left"/>
      <w:pPr>
        <w:tabs>
          <w:tab w:val="num" w:pos="360"/>
        </w:tabs>
        <w:ind w:left="360" w:hanging="360"/>
      </w:pPr>
    </w:lvl>
  </w:abstractNum>
  <w:abstractNum w:abstractNumId="7">
    <w:nsid w:val="1EDA59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78E1D9C"/>
    <w:multiLevelType w:val="multilevel"/>
    <w:tmpl w:val="5588DAFE"/>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29B6697E"/>
    <w:multiLevelType w:val="hybridMultilevel"/>
    <w:tmpl w:val="46BE68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572272"/>
    <w:multiLevelType w:val="singleLevel"/>
    <w:tmpl w:val="0409000F"/>
    <w:lvl w:ilvl="0">
      <w:start w:val="1"/>
      <w:numFmt w:val="decimal"/>
      <w:lvlText w:val="%1."/>
      <w:lvlJc w:val="left"/>
      <w:pPr>
        <w:tabs>
          <w:tab w:val="num" w:pos="360"/>
        </w:tabs>
        <w:ind w:left="360" w:hanging="360"/>
      </w:pPr>
    </w:lvl>
  </w:abstractNum>
  <w:abstractNum w:abstractNumId="11">
    <w:nsid w:val="30B00761"/>
    <w:multiLevelType w:val="hybridMultilevel"/>
    <w:tmpl w:val="2FF4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E46963"/>
    <w:multiLevelType w:val="singleLevel"/>
    <w:tmpl w:val="0409000F"/>
    <w:lvl w:ilvl="0">
      <w:start w:val="1"/>
      <w:numFmt w:val="decimal"/>
      <w:lvlText w:val="%1."/>
      <w:lvlJc w:val="left"/>
      <w:pPr>
        <w:tabs>
          <w:tab w:val="num" w:pos="360"/>
        </w:tabs>
        <w:ind w:left="360" w:hanging="360"/>
      </w:pPr>
    </w:lvl>
  </w:abstractNum>
  <w:abstractNum w:abstractNumId="13">
    <w:nsid w:val="34C701E0"/>
    <w:multiLevelType w:val="hybridMultilevel"/>
    <w:tmpl w:val="3700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D20CF9"/>
    <w:multiLevelType w:val="hybridMultilevel"/>
    <w:tmpl w:val="B0207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46A88"/>
    <w:multiLevelType w:val="singleLevel"/>
    <w:tmpl w:val="0409000F"/>
    <w:lvl w:ilvl="0">
      <w:start w:val="1"/>
      <w:numFmt w:val="decimal"/>
      <w:lvlText w:val="%1."/>
      <w:lvlJc w:val="left"/>
      <w:pPr>
        <w:tabs>
          <w:tab w:val="num" w:pos="360"/>
        </w:tabs>
        <w:ind w:left="360" w:hanging="360"/>
      </w:pPr>
    </w:lvl>
  </w:abstractNum>
  <w:abstractNum w:abstractNumId="16">
    <w:nsid w:val="377B2332"/>
    <w:multiLevelType w:val="hybridMultilevel"/>
    <w:tmpl w:val="EFCE6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380504"/>
    <w:multiLevelType w:val="singleLevel"/>
    <w:tmpl w:val="0409000F"/>
    <w:lvl w:ilvl="0">
      <w:start w:val="1"/>
      <w:numFmt w:val="decimal"/>
      <w:lvlText w:val="%1."/>
      <w:lvlJc w:val="left"/>
      <w:pPr>
        <w:ind w:left="720" w:hanging="360"/>
      </w:pPr>
    </w:lvl>
  </w:abstractNum>
  <w:abstractNum w:abstractNumId="18">
    <w:nsid w:val="3F421495"/>
    <w:multiLevelType w:val="multilevel"/>
    <w:tmpl w:val="111829B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F43D75"/>
    <w:multiLevelType w:val="hybridMultilevel"/>
    <w:tmpl w:val="E684EF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33D2D44"/>
    <w:multiLevelType w:val="multilevel"/>
    <w:tmpl w:val="111829B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20007E"/>
    <w:multiLevelType w:val="multilevel"/>
    <w:tmpl w:val="111829B8"/>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4A3E02AA"/>
    <w:multiLevelType w:val="singleLevel"/>
    <w:tmpl w:val="0409000F"/>
    <w:lvl w:ilvl="0">
      <w:start w:val="1"/>
      <w:numFmt w:val="decimal"/>
      <w:lvlText w:val="%1."/>
      <w:lvlJc w:val="left"/>
      <w:pPr>
        <w:tabs>
          <w:tab w:val="num" w:pos="360"/>
        </w:tabs>
        <w:ind w:left="360" w:hanging="360"/>
      </w:pPr>
    </w:lvl>
  </w:abstractNum>
  <w:abstractNum w:abstractNumId="23">
    <w:nsid w:val="4A5723D6"/>
    <w:multiLevelType w:val="multilevel"/>
    <w:tmpl w:val="111829B8"/>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4B973201"/>
    <w:multiLevelType w:val="hybridMultilevel"/>
    <w:tmpl w:val="2AA696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C465A5B"/>
    <w:multiLevelType w:val="hybridMultilevel"/>
    <w:tmpl w:val="4A2E3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BF3A82"/>
    <w:multiLevelType w:val="hybridMultilevel"/>
    <w:tmpl w:val="BE509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094760"/>
    <w:multiLevelType w:val="singleLevel"/>
    <w:tmpl w:val="0409000F"/>
    <w:lvl w:ilvl="0">
      <w:start w:val="1"/>
      <w:numFmt w:val="decimal"/>
      <w:lvlText w:val="%1."/>
      <w:lvlJc w:val="left"/>
      <w:pPr>
        <w:tabs>
          <w:tab w:val="num" w:pos="360"/>
        </w:tabs>
        <w:ind w:left="360" w:hanging="360"/>
      </w:pPr>
    </w:lvl>
  </w:abstractNum>
  <w:abstractNum w:abstractNumId="28">
    <w:nsid w:val="589337E8"/>
    <w:multiLevelType w:val="hybridMultilevel"/>
    <w:tmpl w:val="DA96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1376DF"/>
    <w:multiLevelType w:val="multilevel"/>
    <w:tmpl w:val="5588DAFE"/>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5FF16EC0"/>
    <w:multiLevelType w:val="hybridMultilevel"/>
    <w:tmpl w:val="F10C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053AA5"/>
    <w:multiLevelType w:val="hybridMultilevel"/>
    <w:tmpl w:val="0DB063A2"/>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D86EA9"/>
    <w:multiLevelType w:val="multilevel"/>
    <w:tmpl w:val="1F76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814045"/>
    <w:multiLevelType w:val="hybridMultilevel"/>
    <w:tmpl w:val="5FFC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2249B0"/>
    <w:multiLevelType w:val="hybridMultilevel"/>
    <w:tmpl w:val="728244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7364E12"/>
    <w:multiLevelType w:val="hybridMultilevel"/>
    <w:tmpl w:val="A6CA15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BB415B6"/>
    <w:multiLevelType w:val="singleLevel"/>
    <w:tmpl w:val="C896A4B2"/>
    <w:lvl w:ilvl="0">
      <w:start w:val="1"/>
      <w:numFmt w:val="lowerLetter"/>
      <w:lvlText w:val="(%1)"/>
      <w:lvlJc w:val="left"/>
      <w:pPr>
        <w:tabs>
          <w:tab w:val="num" w:pos="735"/>
        </w:tabs>
        <w:ind w:left="735" w:hanging="375"/>
      </w:pPr>
      <w:rPr>
        <w:rFonts w:hint="default"/>
      </w:rPr>
    </w:lvl>
  </w:abstractNum>
  <w:abstractNum w:abstractNumId="37">
    <w:nsid w:val="6BFF5A19"/>
    <w:multiLevelType w:val="hybridMultilevel"/>
    <w:tmpl w:val="02EA0F32"/>
    <w:lvl w:ilvl="0" w:tplc="0409000F">
      <w:start w:val="1"/>
      <w:numFmt w:val="decimal"/>
      <w:lvlText w:val="%1."/>
      <w:lvlJc w:val="left"/>
      <w:pPr>
        <w:ind w:left="360" w:hanging="360"/>
      </w:pPr>
    </w:lvl>
    <w:lvl w:ilvl="1" w:tplc="397498BC">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D0A63B4"/>
    <w:multiLevelType w:val="hybridMultilevel"/>
    <w:tmpl w:val="5A981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C72F4E"/>
    <w:multiLevelType w:val="hybridMultilevel"/>
    <w:tmpl w:val="9EF6E6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C02E90"/>
    <w:multiLevelType w:val="hybridMultilevel"/>
    <w:tmpl w:val="EBA601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7DB5219"/>
    <w:multiLevelType w:val="hybridMultilevel"/>
    <w:tmpl w:val="C1DA6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DC6113"/>
    <w:multiLevelType w:val="hybridMultilevel"/>
    <w:tmpl w:val="CF40525A"/>
    <w:lvl w:ilvl="0" w:tplc="0409000F">
      <w:start w:val="1"/>
      <w:numFmt w:val="decimal"/>
      <w:lvlText w:val="%1."/>
      <w:lvlJc w:val="left"/>
      <w:pPr>
        <w:ind w:left="720" w:hanging="360"/>
      </w:pPr>
    </w:lvl>
    <w:lvl w:ilvl="1" w:tplc="95D6C8F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9D3B0A"/>
    <w:multiLevelType w:val="multilevel"/>
    <w:tmpl w:val="5B262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8"/>
  </w:num>
  <w:num w:numId="3">
    <w:abstractNumId w:val="40"/>
  </w:num>
  <w:num w:numId="4">
    <w:abstractNumId w:val="10"/>
  </w:num>
  <w:num w:numId="5">
    <w:abstractNumId w:val="32"/>
  </w:num>
  <w:num w:numId="6">
    <w:abstractNumId w:val="43"/>
  </w:num>
  <w:num w:numId="7">
    <w:abstractNumId w:val="22"/>
  </w:num>
  <w:num w:numId="8">
    <w:abstractNumId w:val="27"/>
  </w:num>
  <w:num w:numId="9">
    <w:abstractNumId w:val="6"/>
  </w:num>
  <w:num w:numId="10">
    <w:abstractNumId w:val="36"/>
  </w:num>
  <w:num w:numId="11">
    <w:abstractNumId w:val="0"/>
  </w:num>
  <w:num w:numId="12">
    <w:abstractNumId w:val="16"/>
  </w:num>
  <w:num w:numId="13">
    <w:abstractNumId w:val="24"/>
  </w:num>
  <w:num w:numId="14">
    <w:abstractNumId w:val="20"/>
  </w:num>
  <w:num w:numId="15">
    <w:abstractNumId w:val="23"/>
  </w:num>
  <w:num w:numId="16">
    <w:abstractNumId w:val="18"/>
  </w:num>
  <w:num w:numId="17">
    <w:abstractNumId w:val="21"/>
  </w:num>
  <w:num w:numId="18">
    <w:abstractNumId w:val="41"/>
  </w:num>
  <w:num w:numId="19">
    <w:abstractNumId w:val="13"/>
  </w:num>
  <w:num w:numId="20">
    <w:abstractNumId w:val="11"/>
  </w:num>
  <w:num w:numId="21">
    <w:abstractNumId w:val="19"/>
  </w:num>
  <w:num w:numId="22">
    <w:abstractNumId w:val="15"/>
  </w:num>
  <w:num w:numId="23">
    <w:abstractNumId w:val="12"/>
  </w:num>
  <w:num w:numId="24">
    <w:abstractNumId w:val="38"/>
  </w:num>
  <w:num w:numId="25">
    <w:abstractNumId w:val="14"/>
  </w:num>
  <w:num w:numId="26">
    <w:abstractNumId w:val="25"/>
  </w:num>
  <w:num w:numId="27">
    <w:abstractNumId w:val="17"/>
  </w:num>
  <w:num w:numId="28">
    <w:abstractNumId w:val="42"/>
  </w:num>
  <w:num w:numId="29">
    <w:abstractNumId w:val="1"/>
  </w:num>
  <w:num w:numId="30">
    <w:abstractNumId w:val="37"/>
  </w:num>
  <w:num w:numId="31">
    <w:abstractNumId w:val="34"/>
  </w:num>
  <w:num w:numId="32">
    <w:abstractNumId w:val="5"/>
  </w:num>
  <w:num w:numId="33">
    <w:abstractNumId w:val="35"/>
  </w:num>
  <w:num w:numId="34">
    <w:abstractNumId w:val="33"/>
  </w:num>
  <w:num w:numId="35">
    <w:abstractNumId w:val="4"/>
  </w:num>
  <w:num w:numId="36">
    <w:abstractNumId w:val="29"/>
  </w:num>
  <w:num w:numId="37">
    <w:abstractNumId w:val="8"/>
  </w:num>
  <w:num w:numId="38">
    <w:abstractNumId w:val="39"/>
  </w:num>
  <w:num w:numId="39">
    <w:abstractNumId w:val="7"/>
  </w:num>
  <w:num w:numId="40">
    <w:abstractNumId w:val="9"/>
  </w:num>
  <w:num w:numId="41">
    <w:abstractNumId w:val="3"/>
  </w:num>
  <w:num w:numId="42">
    <w:abstractNumId w:val="31"/>
  </w:num>
  <w:num w:numId="43">
    <w:abstractNumId w:val="26"/>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54A"/>
    <w:rsid w:val="000031C4"/>
    <w:rsid w:val="000210B6"/>
    <w:rsid w:val="00025BEC"/>
    <w:rsid w:val="00031B29"/>
    <w:rsid w:val="00042901"/>
    <w:rsid w:val="000508E0"/>
    <w:rsid w:val="0008162E"/>
    <w:rsid w:val="00082E22"/>
    <w:rsid w:val="00085F9A"/>
    <w:rsid w:val="000A3301"/>
    <w:rsid w:val="000C1A93"/>
    <w:rsid w:val="000E2599"/>
    <w:rsid w:val="000F64C1"/>
    <w:rsid w:val="0010454A"/>
    <w:rsid w:val="001176A2"/>
    <w:rsid w:val="00121BE5"/>
    <w:rsid w:val="00131244"/>
    <w:rsid w:val="001328CC"/>
    <w:rsid w:val="001332F8"/>
    <w:rsid w:val="00144246"/>
    <w:rsid w:val="001650B7"/>
    <w:rsid w:val="00175D9D"/>
    <w:rsid w:val="00187045"/>
    <w:rsid w:val="00194793"/>
    <w:rsid w:val="001A1DC4"/>
    <w:rsid w:val="001A6BCA"/>
    <w:rsid w:val="001B14C1"/>
    <w:rsid w:val="001B58F5"/>
    <w:rsid w:val="001B5984"/>
    <w:rsid w:val="001E7324"/>
    <w:rsid w:val="0020105C"/>
    <w:rsid w:val="00214100"/>
    <w:rsid w:val="0021518B"/>
    <w:rsid w:val="00262BA7"/>
    <w:rsid w:val="002669FD"/>
    <w:rsid w:val="00273444"/>
    <w:rsid w:val="0027534C"/>
    <w:rsid w:val="00287674"/>
    <w:rsid w:val="00297327"/>
    <w:rsid w:val="002C29E3"/>
    <w:rsid w:val="002C631B"/>
    <w:rsid w:val="002D6509"/>
    <w:rsid w:val="002E7ED9"/>
    <w:rsid w:val="002F135D"/>
    <w:rsid w:val="003057F8"/>
    <w:rsid w:val="00310AC9"/>
    <w:rsid w:val="00315D75"/>
    <w:rsid w:val="00330BE9"/>
    <w:rsid w:val="00331245"/>
    <w:rsid w:val="00351ECC"/>
    <w:rsid w:val="00364C57"/>
    <w:rsid w:val="00371F9C"/>
    <w:rsid w:val="00373649"/>
    <w:rsid w:val="00385AF3"/>
    <w:rsid w:val="003978CB"/>
    <w:rsid w:val="003A3C4C"/>
    <w:rsid w:val="003A65A9"/>
    <w:rsid w:val="003A6C93"/>
    <w:rsid w:val="003C4A6F"/>
    <w:rsid w:val="003E2F0E"/>
    <w:rsid w:val="003F30CE"/>
    <w:rsid w:val="00406147"/>
    <w:rsid w:val="00416808"/>
    <w:rsid w:val="00422AE2"/>
    <w:rsid w:val="00434D61"/>
    <w:rsid w:val="00447F5D"/>
    <w:rsid w:val="004611A5"/>
    <w:rsid w:val="00464D10"/>
    <w:rsid w:val="00480E3D"/>
    <w:rsid w:val="00481619"/>
    <w:rsid w:val="00490472"/>
    <w:rsid w:val="004917CF"/>
    <w:rsid w:val="00494438"/>
    <w:rsid w:val="004A3F27"/>
    <w:rsid w:val="004A73ED"/>
    <w:rsid w:val="004C1572"/>
    <w:rsid w:val="004C3474"/>
    <w:rsid w:val="004D3711"/>
    <w:rsid w:val="004D5280"/>
    <w:rsid w:val="004E3FBA"/>
    <w:rsid w:val="004E4C36"/>
    <w:rsid w:val="004E679C"/>
    <w:rsid w:val="005105C1"/>
    <w:rsid w:val="005172BD"/>
    <w:rsid w:val="00541A79"/>
    <w:rsid w:val="005514E4"/>
    <w:rsid w:val="005520BB"/>
    <w:rsid w:val="0056477F"/>
    <w:rsid w:val="0058552F"/>
    <w:rsid w:val="005A2BDC"/>
    <w:rsid w:val="005A6E4A"/>
    <w:rsid w:val="005B26C1"/>
    <w:rsid w:val="005C11DF"/>
    <w:rsid w:val="00614513"/>
    <w:rsid w:val="0065238D"/>
    <w:rsid w:val="00654740"/>
    <w:rsid w:val="00660231"/>
    <w:rsid w:val="00672FAB"/>
    <w:rsid w:val="00674713"/>
    <w:rsid w:val="00684C56"/>
    <w:rsid w:val="00692DC7"/>
    <w:rsid w:val="006A3210"/>
    <w:rsid w:val="006B6C3B"/>
    <w:rsid w:val="006D444F"/>
    <w:rsid w:val="007208CF"/>
    <w:rsid w:val="00723627"/>
    <w:rsid w:val="00737966"/>
    <w:rsid w:val="00751367"/>
    <w:rsid w:val="00761F5A"/>
    <w:rsid w:val="0076314A"/>
    <w:rsid w:val="00790386"/>
    <w:rsid w:val="007C0F54"/>
    <w:rsid w:val="007C277C"/>
    <w:rsid w:val="007D1EA0"/>
    <w:rsid w:val="007D37BB"/>
    <w:rsid w:val="007D455E"/>
    <w:rsid w:val="007D7661"/>
    <w:rsid w:val="008022CF"/>
    <w:rsid w:val="00807705"/>
    <w:rsid w:val="00811A4B"/>
    <w:rsid w:val="00816144"/>
    <w:rsid w:val="008311FB"/>
    <w:rsid w:val="0083160F"/>
    <w:rsid w:val="00835574"/>
    <w:rsid w:val="00841C12"/>
    <w:rsid w:val="00842C25"/>
    <w:rsid w:val="00854535"/>
    <w:rsid w:val="00861134"/>
    <w:rsid w:val="008672FA"/>
    <w:rsid w:val="008B5D12"/>
    <w:rsid w:val="008D2CA6"/>
    <w:rsid w:val="008F6DDF"/>
    <w:rsid w:val="00900F36"/>
    <w:rsid w:val="0091069B"/>
    <w:rsid w:val="00912B9C"/>
    <w:rsid w:val="009209C1"/>
    <w:rsid w:val="00930B16"/>
    <w:rsid w:val="00946ACB"/>
    <w:rsid w:val="00954D82"/>
    <w:rsid w:val="009739FC"/>
    <w:rsid w:val="00975281"/>
    <w:rsid w:val="00980044"/>
    <w:rsid w:val="009A32A4"/>
    <w:rsid w:val="009C6159"/>
    <w:rsid w:val="009D0DC9"/>
    <w:rsid w:val="00A0192D"/>
    <w:rsid w:val="00A45650"/>
    <w:rsid w:val="00A62E33"/>
    <w:rsid w:val="00A66066"/>
    <w:rsid w:val="00A7393E"/>
    <w:rsid w:val="00A76B3F"/>
    <w:rsid w:val="00A82757"/>
    <w:rsid w:val="00A870CD"/>
    <w:rsid w:val="00AA123E"/>
    <w:rsid w:val="00AA4FF7"/>
    <w:rsid w:val="00AA6BB6"/>
    <w:rsid w:val="00AD7917"/>
    <w:rsid w:val="00AE7071"/>
    <w:rsid w:val="00AF1451"/>
    <w:rsid w:val="00B060D5"/>
    <w:rsid w:val="00B13877"/>
    <w:rsid w:val="00B155DE"/>
    <w:rsid w:val="00B26CBF"/>
    <w:rsid w:val="00B348F7"/>
    <w:rsid w:val="00B443FE"/>
    <w:rsid w:val="00B459B7"/>
    <w:rsid w:val="00B60707"/>
    <w:rsid w:val="00B86C0A"/>
    <w:rsid w:val="00BA72BB"/>
    <w:rsid w:val="00BC0F2E"/>
    <w:rsid w:val="00BD2C8F"/>
    <w:rsid w:val="00BE0BF2"/>
    <w:rsid w:val="00BF0882"/>
    <w:rsid w:val="00BF2B72"/>
    <w:rsid w:val="00BF4388"/>
    <w:rsid w:val="00C309C8"/>
    <w:rsid w:val="00C43228"/>
    <w:rsid w:val="00C437CD"/>
    <w:rsid w:val="00C450B4"/>
    <w:rsid w:val="00C56E2B"/>
    <w:rsid w:val="00C6534B"/>
    <w:rsid w:val="00C66AF8"/>
    <w:rsid w:val="00C97130"/>
    <w:rsid w:val="00CA0DE4"/>
    <w:rsid w:val="00CB01B1"/>
    <w:rsid w:val="00CB5782"/>
    <w:rsid w:val="00CC7326"/>
    <w:rsid w:val="00CD0616"/>
    <w:rsid w:val="00CE0634"/>
    <w:rsid w:val="00CE2A5F"/>
    <w:rsid w:val="00CE7917"/>
    <w:rsid w:val="00CF6FF5"/>
    <w:rsid w:val="00D03B85"/>
    <w:rsid w:val="00D11A28"/>
    <w:rsid w:val="00D20874"/>
    <w:rsid w:val="00D23C81"/>
    <w:rsid w:val="00D25B5A"/>
    <w:rsid w:val="00D42D7E"/>
    <w:rsid w:val="00D46D7C"/>
    <w:rsid w:val="00D54C11"/>
    <w:rsid w:val="00D6207C"/>
    <w:rsid w:val="00D6440D"/>
    <w:rsid w:val="00D81B1F"/>
    <w:rsid w:val="00D84137"/>
    <w:rsid w:val="00D9266A"/>
    <w:rsid w:val="00D955F0"/>
    <w:rsid w:val="00DB3C54"/>
    <w:rsid w:val="00DC44B8"/>
    <w:rsid w:val="00DC473A"/>
    <w:rsid w:val="00DC49DE"/>
    <w:rsid w:val="00DE463F"/>
    <w:rsid w:val="00E05AB8"/>
    <w:rsid w:val="00E1052A"/>
    <w:rsid w:val="00E141AA"/>
    <w:rsid w:val="00E14A91"/>
    <w:rsid w:val="00E17448"/>
    <w:rsid w:val="00E70FAA"/>
    <w:rsid w:val="00E86701"/>
    <w:rsid w:val="00E95DC0"/>
    <w:rsid w:val="00EF021C"/>
    <w:rsid w:val="00EF2146"/>
    <w:rsid w:val="00EF47E8"/>
    <w:rsid w:val="00EF4B0A"/>
    <w:rsid w:val="00F1229F"/>
    <w:rsid w:val="00F144A5"/>
    <w:rsid w:val="00F33062"/>
    <w:rsid w:val="00F338FE"/>
    <w:rsid w:val="00F41CC3"/>
    <w:rsid w:val="00F45164"/>
    <w:rsid w:val="00F57637"/>
    <w:rsid w:val="00F624CE"/>
    <w:rsid w:val="00F639D5"/>
    <w:rsid w:val="00F6451C"/>
    <w:rsid w:val="00F73A58"/>
    <w:rsid w:val="00F7789B"/>
    <w:rsid w:val="00FA3FA4"/>
    <w:rsid w:val="00FB0A7F"/>
    <w:rsid w:val="00FB714B"/>
    <w:rsid w:val="00FC4BBD"/>
    <w:rsid w:val="00FD3203"/>
    <w:rsid w:val="00FD404D"/>
    <w:rsid w:val="00FF0414"/>
    <w:rsid w:val="00FF590C"/>
    <w:rsid w:val="00FF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54A"/>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3ED"/>
    <w:pPr>
      <w:tabs>
        <w:tab w:val="center" w:pos="4680"/>
        <w:tab w:val="right" w:pos="9360"/>
      </w:tabs>
      <w:spacing w:after="0"/>
    </w:pPr>
  </w:style>
  <w:style w:type="character" w:customStyle="1" w:styleId="HeaderChar">
    <w:name w:val="Header Char"/>
    <w:basedOn w:val="DefaultParagraphFont"/>
    <w:link w:val="Header"/>
    <w:uiPriority w:val="99"/>
    <w:rsid w:val="004A73ED"/>
  </w:style>
  <w:style w:type="paragraph" w:styleId="Footer">
    <w:name w:val="footer"/>
    <w:basedOn w:val="Normal"/>
    <w:link w:val="FooterChar"/>
    <w:uiPriority w:val="99"/>
    <w:unhideWhenUsed/>
    <w:rsid w:val="004A73ED"/>
    <w:pPr>
      <w:tabs>
        <w:tab w:val="center" w:pos="4680"/>
        <w:tab w:val="right" w:pos="9360"/>
      </w:tabs>
      <w:spacing w:after="0"/>
    </w:pPr>
  </w:style>
  <w:style w:type="character" w:customStyle="1" w:styleId="FooterChar">
    <w:name w:val="Footer Char"/>
    <w:basedOn w:val="DefaultParagraphFont"/>
    <w:link w:val="Footer"/>
    <w:uiPriority w:val="99"/>
    <w:rsid w:val="004A73ED"/>
  </w:style>
  <w:style w:type="paragraph" w:styleId="BalloonText">
    <w:name w:val="Balloon Text"/>
    <w:basedOn w:val="Normal"/>
    <w:link w:val="BalloonTextChar"/>
    <w:uiPriority w:val="99"/>
    <w:semiHidden/>
    <w:unhideWhenUsed/>
    <w:rsid w:val="004A73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3ED"/>
    <w:rPr>
      <w:rFonts w:ascii="Tahoma" w:hAnsi="Tahoma" w:cs="Tahoma"/>
      <w:sz w:val="16"/>
      <w:szCs w:val="16"/>
    </w:rPr>
  </w:style>
  <w:style w:type="table" w:styleId="TableGrid">
    <w:name w:val="Table Grid"/>
    <w:basedOn w:val="TableNormal"/>
    <w:uiPriority w:val="59"/>
    <w:rsid w:val="00910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TITableStyle1">
    <w:name w:val="GTI Table Style 1"/>
    <w:basedOn w:val="TableNormal"/>
    <w:uiPriority w:val="99"/>
    <w:rsid w:val="0056477F"/>
    <w:pPr>
      <w:spacing w:after="0" w:line="240" w:lineRule="auto"/>
    </w:pPr>
    <w:rPr>
      <w:rFonts w:ascii="Times New Roman" w:eastAsia="Times New Roman" w:hAnsi="Times New Roman" w:cs="Times New Roman"/>
      <w:sz w:val="20"/>
      <w:szCs w:val="20"/>
    </w:rPr>
    <w:tblPr>
      <w:tblBorders>
        <w:top w:val="single" w:sz="12" w:space="0" w:color="4F2D7F"/>
        <w:bottom w:val="single" w:sz="12" w:space="0" w:color="4F2D7F"/>
        <w:insideH w:val="single" w:sz="4" w:space="0" w:color="4F2D7F"/>
      </w:tblBorders>
    </w:tblPr>
    <w:tcPr>
      <w:shd w:val="clear" w:color="auto" w:fill="auto"/>
    </w:tcPr>
  </w:style>
  <w:style w:type="paragraph" w:styleId="ListParagraph">
    <w:name w:val="List Paragraph"/>
    <w:basedOn w:val="Normal"/>
    <w:uiPriority w:val="34"/>
    <w:qFormat/>
    <w:rsid w:val="005A6E4A"/>
    <w:pPr>
      <w:ind w:left="720"/>
      <w:contextualSpacing/>
    </w:pPr>
  </w:style>
  <w:style w:type="paragraph" w:styleId="BodyText">
    <w:name w:val="Body Text"/>
    <w:basedOn w:val="Normal"/>
    <w:link w:val="BodyTextChar"/>
    <w:semiHidden/>
    <w:rsid w:val="00811A4B"/>
    <w:pPr>
      <w:widowControl w:val="0"/>
      <w:tabs>
        <w:tab w:val="left" w:pos="-720"/>
      </w:tabs>
      <w:suppressAutoHyphens/>
      <w:spacing w:after="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811A4B"/>
    <w:rPr>
      <w:rFonts w:ascii="Times New Roman" w:eastAsia="Times New Roman" w:hAnsi="Times New Roman" w:cs="Times New Roman"/>
      <w:sz w:val="24"/>
      <w:szCs w:val="20"/>
    </w:rPr>
  </w:style>
  <w:style w:type="paragraph" w:styleId="EndnoteText">
    <w:name w:val="endnote text"/>
    <w:basedOn w:val="Normal"/>
    <w:link w:val="EndnoteTextChar"/>
    <w:semiHidden/>
    <w:rsid w:val="00811A4B"/>
    <w:pPr>
      <w:widowControl w:val="0"/>
      <w:spacing w:after="0"/>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811A4B"/>
    <w:rPr>
      <w:rFonts w:ascii="Courier New" w:eastAsia="Times New Roman" w:hAnsi="Courier New" w:cs="Times New Roman"/>
      <w:sz w:val="24"/>
      <w:szCs w:val="20"/>
    </w:rPr>
  </w:style>
  <w:style w:type="paragraph" w:customStyle="1" w:styleId="wikidescription">
    <w:name w:val="wikidescription"/>
    <w:basedOn w:val="Normal"/>
    <w:rsid w:val="000210B6"/>
    <w:pPr>
      <w:spacing w:before="75" w:after="150" w:line="300" w:lineRule="atLeast"/>
    </w:pPr>
    <w:rPr>
      <w:rFonts w:ascii="Times New Roman" w:eastAsia="Times New Roman" w:hAnsi="Times New Roman" w:cs="Times New Roman"/>
      <w:color w:val="444444"/>
      <w:sz w:val="24"/>
      <w:szCs w:val="24"/>
    </w:rPr>
  </w:style>
  <w:style w:type="paragraph" w:styleId="NormalWeb">
    <w:name w:val="Normal (Web)"/>
    <w:basedOn w:val="Normal"/>
    <w:uiPriority w:val="99"/>
    <w:unhideWhenUsed/>
    <w:rsid w:val="000E2599"/>
    <w:pPr>
      <w:spacing w:before="100" w:beforeAutospacing="1" w:after="100" w:afterAutospacing="1"/>
    </w:pPr>
    <w:rPr>
      <w:rFonts w:ascii="Times New Roman" w:eastAsia="Times New Roman" w:hAnsi="Times New Roman" w:cs="Times New Roman"/>
      <w:sz w:val="24"/>
      <w:szCs w:val="24"/>
    </w:rPr>
  </w:style>
  <w:style w:type="character" w:customStyle="1" w:styleId="reportjobdetailcontent">
    <w:name w:val="reportjobdetailcontent"/>
    <w:basedOn w:val="DefaultParagraphFont"/>
    <w:rsid w:val="00D23C81"/>
  </w:style>
  <w:style w:type="paragraph" w:styleId="BodyTextIndent">
    <w:name w:val="Body Text Indent"/>
    <w:basedOn w:val="Normal"/>
    <w:link w:val="BodyTextIndentChar"/>
    <w:uiPriority w:val="99"/>
    <w:semiHidden/>
    <w:unhideWhenUsed/>
    <w:rsid w:val="004D3711"/>
    <w:pPr>
      <w:spacing w:after="120"/>
      <w:ind w:left="360"/>
    </w:pPr>
  </w:style>
  <w:style w:type="character" w:customStyle="1" w:styleId="BodyTextIndentChar">
    <w:name w:val="Body Text Indent Char"/>
    <w:basedOn w:val="DefaultParagraphFont"/>
    <w:link w:val="BodyTextIndent"/>
    <w:uiPriority w:val="99"/>
    <w:semiHidden/>
    <w:rsid w:val="004D3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54A"/>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3ED"/>
    <w:pPr>
      <w:tabs>
        <w:tab w:val="center" w:pos="4680"/>
        <w:tab w:val="right" w:pos="9360"/>
      </w:tabs>
      <w:spacing w:after="0"/>
    </w:pPr>
  </w:style>
  <w:style w:type="character" w:customStyle="1" w:styleId="HeaderChar">
    <w:name w:val="Header Char"/>
    <w:basedOn w:val="DefaultParagraphFont"/>
    <w:link w:val="Header"/>
    <w:uiPriority w:val="99"/>
    <w:rsid w:val="004A73ED"/>
  </w:style>
  <w:style w:type="paragraph" w:styleId="Footer">
    <w:name w:val="footer"/>
    <w:basedOn w:val="Normal"/>
    <w:link w:val="FooterChar"/>
    <w:uiPriority w:val="99"/>
    <w:unhideWhenUsed/>
    <w:rsid w:val="004A73ED"/>
    <w:pPr>
      <w:tabs>
        <w:tab w:val="center" w:pos="4680"/>
        <w:tab w:val="right" w:pos="9360"/>
      </w:tabs>
      <w:spacing w:after="0"/>
    </w:pPr>
  </w:style>
  <w:style w:type="character" w:customStyle="1" w:styleId="FooterChar">
    <w:name w:val="Footer Char"/>
    <w:basedOn w:val="DefaultParagraphFont"/>
    <w:link w:val="Footer"/>
    <w:uiPriority w:val="99"/>
    <w:rsid w:val="004A73ED"/>
  </w:style>
  <w:style w:type="paragraph" w:styleId="BalloonText">
    <w:name w:val="Balloon Text"/>
    <w:basedOn w:val="Normal"/>
    <w:link w:val="BalloonTextChar"/>
    <w:uiPriority w:val="99"/>
    <w:semiHidden/>
    <w:unhideWhenUsed/>
    <w:rsid w:val="004A73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3ED"/>
    <w:rPr>
      <w:rFonts w:ascii="Tahoma" w:hAnsi="Tahoma" w:cs="Tahoma"/>
      <w:sz w:val="16"/>
      <w:szCs w:val="16"/>
    </w:rPr>
  </w:style>
  <w:style w:type="table" w:styleId="TableGrid">
    <w:name w:val="Table Grid"/>
    <w:basedOn w:val="TableNormal"/>
    <w:uiPriority w:val="59"/>
    <w:rsid w:val="00910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TITableStyle1">
    <w:name w:val="GTI Table Style 1"/>
    <w:basedOn w:val="TableNormal"/>
    <w:uiPriority w:val="99"/>
    <w:rsid w:val="0056477F"/>
    <w:pPr>
      <w:spacing w:after="0" w:line="240" w:lineRule="auto"/>
    </w:pPr>
    <w:rPr>
      <w:rFonts w:ascii="Times New Roman" w:eastAsia="Times New Roman" w:hAnsi="Times New Roman" w:cs="Times New Roman"/>
      <w:sz w:val="20"/>
      <w:szCs w:val="20"/>
    </w:rPr>
    <w:tblPr>
      <w:tblBorders>
        <w:top w:val="single" w:sz="12" w:space="0" w:color="4F2D7F"/>
        <w:bottom w:val="single" w:sz="12" w:space="0" w:color="4F2D7F"/>
        <w:insideH w:val="single" w:sz="4" w:space="0" w:color="4F2D7F"/>
      </w:tblBorders>
    </w:tblPr>
    <w:tcPr>
      <w:shd w:val="clear" w:color="auto" w:fill="auto"/>
    </w:tcPr>
  </w:style>
  <w:style w:type="paragraph" w:styleId="ListParagraph">
    <w:name w:val="List Paragraph"/>
    <w:basedOn w:val="Normal"/>
    <w:uiPriority w:val="34"/>
    <w:qFormat/>
    <w:rsid w:val="005A6E4A"/>
    <w:pPr>
      <w:ind w:left="720"/>
      <w:contextualSpacing/>
    </w:pPr>
  </w:style>
  <w:style w:type="paragraph" w:styleId="BodyText">
    <w:name w:val="Body Text"/>
    <w:basedOn w:val="Normal"/>
    <w:link w:val="BodyTextChar"/>
    <w:semiHidden/>
    <w:rsid w:val="00811A4B"/>
    <w:pPr>
      <w:widowControl w:val="0"/>
      <w:tabs>
        <w:tab w:val="left" w:pos="-720"/>
      </w:tabs>
      <w:suppressAutoHyphens/>
      <w:spacing w:after="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811A4B"/>
    <w:rPr>
      <w:rFonts w:ascii="Times New Roman" w:eastAsia="Times New Roman" w:hAnsi="Times New Roman" w:cs="Times New Roman"/>
      <w:sz w:val="24"/>
      <w:szCs w:val="20"/>
    </w:rPr>
  </w:style>
  <w:style w:type="paragraph" w:styleId="EndnoteText">
    <w:name w:val="endnote text"/>
    <w:basedOn w:val="Normal"/>
    <w:link w:val="EndnoteTextChar"/>
    <w:semiHidden/>
    <w:rsid w:val="00811A4B"/>
    <w:pPr>
      <w:widowControl w:val="0"/>
      <w:spacing w:after="0"/>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811A4B"/>
    <w:rPr>
      <w:rFonts w:ascii="Courier New" w:eastAsia="Times New Roman" w:hAnsi="Courier New" w:cs="Times New Roman"/>
      <w:sz w:val="24"/>
      <w:szCs w:val="20"/>
    </w:rPr>
  </w:style>
  <w:style w:type="paragraph" w:customStyle="1" w:styleId="wikidescription">
    <w:name w:val="wikidescription"/>
    <w:basedOn w:val="Normal"/>
    <w:rsid w:val="000210B6"/>
    <w:pPr>
      <w:spacing w:before="75" w:after="150" w:line="300" w:lineRule="atLeast"/>
    </w:pPr>
    <w:rPr>
      <w:rFonts w:ascii="Times New Roman" w:eastAsia="Times New Roman" w:hAnsi="Times New Roman" w:cs="Times New Roman"/>
      <w:color w:val="444444"/>
      <w:sz w:val="24"/>
      <w:szCs w:val="24"/>
    </w:rPr>
  </w:style>
  <w:style w:type="paragraph" w:styleId="NormalWeb">
    <w:name w:val="Normal (Web)"/>
    <w:basedOn w:val="Normal"/>
    <w:uiPriority w:val="99"/>
    <w:unhideWhenUsed/>
    <w:rsid w:val="000E2599"/>
    <w:pPr>
      <w:spacing w:before="100" w:beforeAutospacing="1" w:after="100" w:afterAutospacing="1"/>
    </w:pPr>
    <w:rPr>
      <w:rFonts w:ascii="Times New Roman" w:eastAsia="Times New Roman" w:hAnsi="Times New Roman" w:cs="Times New Roman"/>
      <w:sz w:val="24"/>
      <w:szCs w:val="24"/>
    </w:rPr>
  </w:style>
  <w:style w:type="character" w:customStyle="1" w:styleId="reportjobdetailcontent">
    <w:name w:val="reportjobdetailcontent"/>
    <w:basedOn w:val="DefaultParagraphFont"/>
    <w:rsid w:val="00D23C81"/>
  </w:style>
  <w:style w:type="paragraph" w:styleId="BodyTextIndent">
    <w:name w:val="Body Text Indent"/>
    <w:basedOn w:val="Normal"/>
    <w:link w:val="BodyTextIndentChar"/>
    <w:uiPriority w:val="99"/>
    <w:semiHidden/>
    <w:unhideWhenUsed/>
    <w:rsid w:val="004D3711"/>
    <w:pPr>
      <w:spacing w:after="120"/>
      <w:ind w:left="360"/>
    </w:pPr>
  </w:style>
  <w:style w:type="character" w:customStyle="1" w:styleId="BodyTextIndentChar">
    <w:name w:val="Body Text Indent Char"/>
    <w:basedOn w:val="DefaultParagraphFont"/>
    <w:link w:val="BodyTextIndent"/>
    <w:uiPriority w:val="99"/>
    <w:semiHidden/>
    <w:rsid w:val="004D3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3163">
      <w:bodyDiv w:val="1"/>
      <w:marLeft w:val="0"/>
      <w:marRight w:val="0"/>
      <w:marTop w:val="0"/>
      <w:marBottom w:val="0"/>
      <w:divBdr>
        <w:top w:val="none" w:sz="0" w:space="0" w:color="auto"/>
        <w:left w:val="none" w:sz="0" w:space="0" w:color="auto"/>
        <w:bottom w:val="none" w:sz="0" w:space="0" w:color="auto"/>
        <w:right w:val="none" w:sz="0" w:space="0" w:color="auto"/>
      </w:divBdr>
    </w:div>
    <w:div w:id="191460127">
      <w:bodyDiv w:val="1"/>
      <w:marLeft w:val="0"/>
      <w:marRight w:val="0"/>
      <w:marTop w:val="0"/>
      <w:marBottom w:val="0"/>
      <w:divBdr>
        <w:top w:val="none" w:sz="0" w:space="0" w:color="auto"/>
        <w:left w:val="none" w:sz="0" w:space="0" w:color="auto"/>
        <w:bottom w:val="none" w:sz="0" w:space="0" w:color="auto"/>
        <w:right w:val="none" w:sz="0" w:space="0" w:color="auto"/>
      </w:divBdr>
      <w:divsChild>
        <w:div w:id="839855905">
          <w:marLeft w:val="0"/>
          <w:marRight w:val="0"/>
          <w:marTop w:val="0"/>
          <w:marBottom w:val="0"/>
          <w:divBdr>
            <w:top w:val="none" w:sz="0" w:space="0" w:color="auto"/>
            <w:left w:val="none" w:sz="0" w:space="0" w:color="auto"/>
            <w:bottom w:val="none" w:sz="0" w:space="0" w:color="auto"/>
            <w:right w:val="none" w:sz="0" w:space="0" w:color="auto"/>
          </w:divBdr>
          <w:divsChild>
            <w:div w:id="404258499">
              <w:marLeft w:val="0"/>
              <w:marRight w:val="0"/>
              <w:marTop w:val="0"/>
              <w:marBottom w:val="0"/>
              <w:divBdr>
                <w:top w:val="none" w:sz="0" w:space="0" w:color="auto"/>
                <w:left w:val="none" w:sz="0" w:space="0" w:color="auto"/>
                <w:bottom w:val="none" w:sz="0" w:space="0" w:color="auto"/>
                <w:right w:val="none" w:sz="0" w:space="0" w:color="auto"/>
              </w:divBdr>
              <w:divsChild>
                <w:div w:id="1477257146">
                  <w:marLeft w:val="0"/>
                  <w:marRight w:val="0"/>
                  <w:marTop w:val="0"/>
                  <w:marBottom w:val="0"/>
                  <w:divBdr>
                    <w:top w:val="none" w:sz="0" w:space="0" w:color="auto"/>
                    <w:left w:val="none" w:sz="0" w:space="0" w:color="auto"/>
                    <w:bottom w:val="none" w:sz="0" w:space="0" w:color="auto"/>
                    <w:right w:val="none" w:sz="0" w:space="0" w:color="auto"/>
                  </w:divBdr>
                  <w:divsChild>
                    <w:div w:id="1373185713">
                      <w:marLeft w:val="0"/>
                      <w:marRight w:val="0"/>
                      <w:marTop w:val="0"/>
                      <w:marBottom w:val="0"/>
                      <w:divBdr>
                        <w:top w:val="none" w:sz="0" w:space="0" w:color="auto"/>
                        <w:left w:val="none" w:sz="0" w:space="0" w:color="auto"/>
                        <w:bottom w:val="none" w:sz="0" w:space="0" w:color="auto"/>
                        <w:right w:val="none" w:sz="0" w:space="0" w:color="auto"/>
                      </w:divBdr>
                      <w:divsChild>
                        <w:div w:id="1309283965">
                          <w:marLeft w:val="0"/>
                          <w:marRight w:val="0"/>
                          <w:marTop w:val="0"/>
                          <w:marBottom w:val="0"/>
                          <w:divBdr>
                            <w:top w:val="none" w:sz="0" w:space="0" w:color="auto"/>
                            <w:left w:val="none" w:sz="0" w:space="0" w:color="auto"/>
                            <w:bottom w:val="none" w:sz="0" w:space="0" w:color="auto"/>
                            <w:right w:val="none" w:sz="0" w:space="0" w:color="auto"/>
                          </w:divBdr>
                          <w:divsChild>
                            <w:div w:id="1103570969">
                              <w:marLeft w:val="0"/>
                              <w:marRight w:val="0"/>
                              <w:marTop w:val="0"/>
                              <w:marBottom w:val="0"/>
                              <w:divBdr>
                                <w:top w:val="none" w:sz="0" w:space="0" w:color="auto"/>
                                <w:left w:val="none" w:sz="0" w:space="0" w:color="auto"/>
                                <w:bottom w:val="none" w:sz="0" w:space="0" w:color="auto"/>
                                <w:right w:val="none" w:sz="0" w:space="0" w:color="auto"/>
                              </w:divBdr>
                              <w:divsChild>
                                <w:div w:id="28975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389390">
      <w:bodyDiv w:val="1"/>
      <w:marLeft w:val="0"/>
      <w:marRight w:val="0"/>
      <w:marTop w:val="0"/>
      <w:marBottom w:val="0"/>
      <w:divBdr>
        <w:top w:val="none" w:sz="0" w:space="0" w:color="auto"/>
        <w:left w:val="none" w:sz="0" w:space="0" w:color="auto"/>
        <w:bottom w:val="none" w:sz="0" w:space="0" w:color="auto"/>
        <w:right w:val="none" w:sz="0" w:space="0" w:color="auto"/>
      </w:divBdr>
    </w:div>
    <w:div w:id="316885092">
      <w:bodyDiv w:val="1"/>
      <w:marLeft w:val="0"/>
      <w:marRight w:val="0"/>
      <w:marTop w:val="0"/>
      <w:marBottom w:val="0"/>
      <w:divBdr>
        <w:top w:val="none" w:sz="0" w:space="0" w:color="auto"/>
        <w:left w:val="none" w:sz="0" w:space="0" w:color="auto"/>
        <w:bottom w:val="none" w:sz="0" w:space="0" w:color="auto"/>
        <w:right w:val="none" w:sz="0" w:space="0" w:color="auto"/>
      </w:divBdr>
      <w:divsChild>
        <w:div w:id="1502692804">
          <w:marLeft w:val="0"/>
          <w:marRight w:val="0"/>
          <w:marTop w:val="0"/>
          <w:marBottom w:val="0"/>
          <w:divBdr>
            <w:top w:val="none" w:sz="0" w:space="0" w:color="auto"/>
            <w:left w:val="none" w:sz="0" w:space="0" w:color="auto"/>
            <w:bottom w:val="none" w:sz="0" w:space="0" w:color="auto"/>
            <w:right w:val="none" w:sz="0" w:space="0" w:color="auto"/>
          </w:divBdr>
          <w:divsChild>
            <w:div w:id="1549872727">
              <w:marLeft w:val="0"/>
              <w:marRight w:val="0"/>
              <w:marTop w:val="0"/>
              <w:marBottom w:val="0"/>
              <w:divBdr>
                <w:top w:val="none" w:sz="0" w:space="0" w:color="auto"/>
                <w:left w:val="none" w:sz="0" w:space="0" w:color="auto"/>
                <w:bottom w:val="none" w:sz="0" w:space="0" w:color="auto"/>
                <w:right w:val="none" w:sz="0" w:space="0" w:color="auto"/>
              </w:divBdr>
              <w:divsChild>
                <w:div w:id="246573513">
                  <w:marLeft w:val="0"/>
                  <w:marRight w:val="0"/>
                  <w:marTop w:val="0"/>
                  <w:marBottom w:val="0"/>
                  <w:divBdr>
                    <w:top w:val="none" w:sz="0" w:space="0" w:color="auto"/>
                    <w:left w:val="none" w:sz="0" w:space="0" w:color="auto"/>
                    <w:bottom w:val="none" w:sz="0" w:space="0" w:color="auto"/>
                    <w:right w:val="none" w:sz="0" w:space="0" w:color="auto"/>
                  </w:divBdr>
                  <w:divsChild>
                    <w:div w:id="294530368">
                      <w:marLeft w:val="0"/>
                      <w:marRight w:val="0"/>
                      <w:marTop w:val="0"/>
                      <w:marBottom w:val="0"/>
                      <w:divBdr>
                        <w:top w:val="none" w:sz="0" w:space="0" w:color="auto"/>
                        <w:left w:val="none" w:sz="0" w:space="0" w:color="auto"/>
                        <w:bottom w:val="none" w:sz="0" w:space="0" w:color="auto"/>
                        <w:right w:val="none" w:sz="0" w:space="0" w:color="auto"/>
                      </w:divBdr>
                      <w:divsChild>
                        <w:div w:id="2106681395">
                          <w:marLeft w:val="0"/>
                          <w:marRight w:val="0"/>
                          <w:marTop w:val="0"/>
                          <w:marBottom w:val="0"/>
                          <w:divBdr>
                            <w:top w:val="none" w:sz="0" w:space="0" w:color="auto"/>
                            <w:left w:val="none" w:sz="0" w:space="0" w:color="auto"/>
                            <w:bottom w:val="none" w:sz="0" w:space="0" w:color="auto"/>
                            <w:right w:val="none" w:sz="0" w:space="0" w:color="auto"/>
                          </w:divBdr>
                          <w:divsChild>
                            <w:div w:id="1328512362">
                              <w:marLeft w:val="0"/>
                              <w:marRight w:val="0"/>
                              <w:marTop w:val="0"/>
                              <w:marBottom w:val="0"/>
                              <w:divBdr>
                                <w:top w:val="none" w:sz="0" w:space="0" w:color="auto"/>
                                <w:left w:val="none" w:sz="0" w:space="0" w:color="auto"/>
                                <w:bottom w:val="none" w:sz="0" w:space="0" w:color="auto"/>
                                <w:right w:val="none" w:sz="0" w:space="0" w:color="auto"/>
                              </w:divBdr>
                              <w:divsChild>
                                <w:div w:id="1073892136">
                                  <w:marLeft w:val="0"/>
                                  <w:marRight w:val="0"/>
                                  <w:marTop w:val="0"/>
                                  <w:marBottom w:val="0"/>
                                  <w:divBdr>
                                    <w:top w:val="none" w:sz="0" w:space="0" w:color="auto"/>
                                    <w:left w:val="none" w:sz="0" w:space="0" w:color="auto"/>
                                    <w:bottom w:val="none" w:sz="0" w:space="0" w:color="auto"/>
                                    <w:right w:val="none" w:sz="0" w:space="0" w:color="auto"/>
                                  </w:divBdr>
                                  <w:divsChild>
                                    <w:div w:id="1749646390">
                                      <w:marLeft w:val="0"/>
                                      <w:marRight w:val="0"/>
                                      <w:marTop w:val="0"/>
                                      <w:marBottom w:val="0"/>
                                      <w:divBdr>
                                        <w:top w:val="none" w:sz="0" w:space="0" w:color="auto"/>
                                        <w:left w:val="none" w:sz="0" w:space="0" w:color="auto"/>
                                        <w:bottom w:val="none" w:sz="0" w:space="0" w:color="auto"/>
                                        <w:right w:val="none" w:sz="0" w:space="0" w:color="auto"/>
                                      </w:divBdr>
                                      <w:divsChild>
                                        <w:div w:id="192461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545893">
      <w:bodyDiv w:val="1"/>
      <w:marLeft w:val="0"/>
      <w:marRight w:val="0"/>
      <w:marTop w:val="0"/>
      <w:marBottom w:val="0"/>
      <w:divBdr>
        <w:top w:val="none" w:sz="0" w:space="0" w:color="auto"/>
        <w:left w:val="none" w:sz="0" w:space="0" w:color="auto"/>
        <w:bottom w:val="none" w:sz="0" w:space="0" w:color="auto"/>
        <w:right w:val="none" w:sz="0" w:space="0" w:color="auto"/>
      </w:divBdr>
    </w:div>
    <w:div w:id="732853446">
      <w:bodyDiv w:val="1"/>
      <w:marLeft w:val="0"/>
      <w:marRight w:val="0"/>
      <w:marTop w:val="0"/>
      <w:marBottom w:val="0"/>
      <w:divBdr>
        <w:top w:val="none" w:sz="0" w:space="0" w:color="auto"/>
        <w:left w:val="none" w:sz="0" w:space="0" w:color="auto"/>
        <w:bottom w:val="none" w:sz="0" w:space="0" w:color="auto"/>
        <w:right w:val="none" w:sz="0" w:space="0" w:color="auto"/>
      </w:divBdr>
    </w:div>
    <w:div w:id="914705554">
      <w:bodyDiv w:val="1"/>
      <w:marLeft w:val="0"/>
      <w:marRight w:val="0"/>
      <w:marTop w:val="0"/>
      <w:marBottom w:val="0"/>
      <w:divBdr>
        <w:top w:val="none" w:sz="0" w:space="0" w:color="auto"/>
        <w:left w:val="none" w:sz="0" w:space="0" w:color="auto"/>
        <w:bottom w:val="none" w:sz="0" w:space="0" w:color="auto"/>
        <w:right w:val="none" w:sz="0" w:space="0" w:color="auto"/>
      </w:divBdr>
      <w:divsChild>
        <w:div w:id="2140613283">
          <w:marLeft w:val="0"/>
          <w:marRight w:val="0"/>
          <w:marTop w:val="0"/>
          <w:marBottom w:val="0"/>
          <w:divBdr>
            <w:top w:val="none" w:sz="0" w:space="0" w:color="auto"/>
            <w:left w:val="none" w:sz="0" w:space="0" w:color="auto"/>
            <w:bottom w:val="none" w:sz="0" w:space="0" w:color="auto"/>
            <w:right w:val="none" w:sz="0" w:space="0" w:color="auto"/>
          </w:divBdr>
          <w:divsChild>
            <w:div w:id="622002680">
              <w:marLeft w:val="0"/>
              <w:marRight w:val="0"/>
              <w:marTop w:val="0"/>
              <w:marBottom w:val="0"/>
              <w:divBdr>
                <w:top w:val="single" w:sz="6" w:space="0" w:color="B9D1D8"/>
                <w:left w:val="single" w:sz="6" w:space="0" w:color="DADDDD"/>
                <w:bottom w:val="single" w:sz="6" w:space="0" w:color="DADDDD"/>
                <w:right w:val="single" w:sz="6" w:space="0" w:color="DADDDD"/>
              </w:divBdr>
              <w:divsChild>
                <w:div w:id="450780938">
                  <w:marLeft w:val="300"/>
                  <w:marRight w:val="0"/>
                  <w:marTop w:val="150"/>
                  <w:marBottom w:val="450"/>
                  <w:divBdr>
                    <w:top w:val="none" w:sz="0" w:space="0" w:color="auto"/>
                    <w:left w:val="none" w:sz="0" w:space="0" w:color="auto"/>
                    <w:bottom w:val="none" w:sz="0" w:space="0" w:color="auto"/>
                    <w:right w:val="none" w:sz="0" w:space="0" w:color="auto"/>
                  </w:divBdr>
                  <w:divsChild>
                    <w:div w:id="9220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60535">
      <w:bodyDiv w:val="1"/>
      <w:marLeft w:val="0"/>
      <w:marRight w:val="0"/>
      <w:marTop w:val="0"/>
      <w:marBottom w:val="0"/>
      <w:divBdr>
        <w:top w:val="none" w:sz="0" w:space="0" w:color="auto"/>
        <w:left w:val="none" w:sz="0" w:space="0" w:color="auto"/>
        <w:bottom w:val="none" w:sz="0" w:space="0" w:color="auto"/>
        <w:right w:val="none" w:sz="0" w:space="0" w:color="auto"/>
      </w:divBdr>
      <w:divsChild>
        <w:div w:id="830410654">
          <w:marLeft w:val="0"/>
          <w:marRight w:val="0"/>
          <w:marTop w:val="0"/>
          <w:marBottom w:val="0"/>
          <w:divBdr>
            <w:top w:val="none" w:sz="0" w:space="0" w:color="auto"/>
            <w:left w:val="none" w:sz="0" w:space="0" w:color="auto"/>
            <w:bottom w:val="none" w:sz="0" w:space="0" w:color="auto"/>
            <w:right w:val="none" w:sz="0" w:space="0" w:color="auto"/>
          </w:divBdr>
          <w:divsChild>
            <w:div w:id="1916166235">
              <w:marLeft w:val="0"/>
              <w:marRight w:val="0"/>
              <w:marTop w:val="0"/>
              <w:marBottom w:val="0"/>
              <w:divBdr>
                <w:top w:val="none" w:sz="0" w:space="0" w:color="auto"/>
                <w:left w:val="none" w:sz="0" w:space="0" w:color="auto"/>
                <w:bottom w:val="none" w:sz="0" w:space="0" w:color="auto"/>
                <w:right w:val="none" w:sz="0" w:space="0" w:color="auto"/>
              </w:divBdr>
              <w:divsChild>
                <w:div w:id="1948468932">
                  <w:marLeft w:val="0"/>
                  <w:marRight w:val="0"/>
                  <w:marTop w:val="0"/>
                  <w:marBottom w:val="0"/>
                  <w:divBdr>
                    <w:top w:val="none" w:sz="0" w:space="0" w:color="auto"/>
                    <w:left w:val="none" w:sz="0" w:space="0" w:color="auto"/>
                    <w:bottom w:val="none" w:sz="0" w:space="0" w:color="auto"/>
                    <w:right w:val="none" w:sz="0" w:space="0" w:color="auto"/>
                  </w:divBdr>
                  <w:divsChild>
                    <w:div w:id="1092972401">
                      <w:marLeft w:val="0"/>
                      <w:marRight w:val="0"/>
                      <w:marTop w:val="0"/>
                      <w:marBottom w:val="0"/>
                      <w:divBdr>
                        <w:top w:val="none" w:sz="0" w:space="0" w:color="auto"/>
                        <w:left w:val="none" w:sz="0" w:space="0" w:color="auto"/>
                        <w:bottom w:val="none" w:sz="0" w:space="0" w:color="auto"/>
                        <w:right w:val="none" w:sz="0" w:space="0" w:color="auto"/>
                      </w:divBdr>
                      <w:divsChild>
                        <w:div w:id="374307240">
                          <w:marLeft w:val="0"/>
                          <w:marRight w:val="0"/>
                          <w:marTop w:val="0"/>
                          <w:marBottom w:val="0"/>
                          <w:divBdr>
                            <w:top w:val="none" w:sz="0" w:space="0" w:color="auto"/>
                            <w:left w:val="none" w:sz="0" w:space="0" w:color="auto"/>
                            <w:bottom w:val="none" w:sz="0" w:space="0" w:color="auto"/>
                            <w:right w:val="none" w:sz="0" w:space="0" w:color="auto"/>
                          </w:divBdr>
                          <w:divsChild>
                            <w:div w:id="1192887110">
                              <w:marLeft w:val="0"/>
                              <w:marRight w:val="0"/>
                              <w:marTop w:val="0"/>
                              <w:marBottom w:val="0"/>
                              <w:divBdr>
                                <w:top w:val="none" w:sz="0" w:space="0" w:color="auto"/>
                                <w:left w:val="none" w:sz="0" w:space="0" w:color="auto"/>
                                <w:bottom w:val="none" w:sz="0" w:space="0" w:color="auto"/>
                                <w:right w:val="none" w:sz="0" w:space="0" w:color="auto"/>
                              </w:divBdr>
                              <w:divsChild>
                                <w:div w:id="766737005">
                                  <w:marLeft w:val="0"/>
                                  <w:marRight w:val="0"/>
                                  <w:marTop w:val="0"/>
                                  <w:marBottom w:val="0"/>
                                  <w:divBdr>
                                    <w:top w:val="none" w:sz="0" w:space="0" w:color="auto"/>
                                    <w:left w:val="none" w:sz="0" w:space="0" w:color="auto"/>
                                    <w:bottom w:val="none" w:sz="0" w:space="0" w:color="auto"/>
                                    <w:right w:val="none" w:sz="0" w:space="0" w:color="auto"/>
                                  </w:divBdr>
                                  <w:divsChild>
                                    <w:div w:id="1449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473236">
      <w:bodyDiv w:val="1"/>
      <w:marLeft w:val="0"/>
      <w:marRight w:val="0"/>
      <w:marTop w:val="0"/>
      <w:marBottom w:val="0"/>
      <w:divBdr>
        <w:top w:val="none" w:sz="0" w:space="0" w:color="auto"/>
        <w:left w:val="none" w:sz="0" w:space="0" w:color="auto"/>
        <w:bottom w:val="none" w:sz="0" w:space="0" w:color="auto"/>
        <w:right w:val="none" w:sz="0" w:space="0" w:color="auto"/>
      </w:divBdr>
      <w:divsChild>
        <w:div w:id="229507177">
          <w:marLeft w:val="0"/>
          <w:marRight w:val="0"/>
          <w:marTop w:val="0"/>
          <w:marBottom w:val="0"/>
          <w:divBdr>
            <w:top w:val="none" w:sz="0" w:space="0" w:color="auto"/>
            <w:left w:val="none" w:sz="0" w:space="0" w:color="auto"/>
            <w:bottom w:val="none" w:sz="0" w:space="0" w:color="auto"/>
            <w:right w:val="none" w:sz="0" w:space="0" w:color="auto"/>
          </w:divBdr>
          <w:divsChild>
            <w:div w:id="1006135704">
              <w:marLeft w:val="1"/>
              <w:marRight w:val="1"/>
              <w:marTop w:val="0"/>
              <w:marBottom w:val="0"/>
              <w:divBdr>
                <w:top w:val="none" w:sz="0" w:space="0" w:color="auto"/>
                <w:left w:val="none" w:sz="0" w:space="0" w:color="auto"/>
                <w:bottom w:val="none" w:sz="0" w:space="0" w:color="auto"/>
                <w:right w:val="none" w:sz="0" w:space="0" w:color="auto"/>
              </w:divBdr>
              <w:divsChild>
                <w:div w:id="1141776231">
                  <w:marLeft w:val="0"/>
                  <w:marRight w:val="0"/>
                  <w:marTop w:val="0"/>
                  <w:marBottom w:val="0"/>
                  <w:divBdr>
                    <w:top w:val="none" w:sz="0" w:space="0" w:color="auto"/>
                    <w:left w:val="none" w:sz="0" w:space="0" w:color="auto"/>
                    <w:bottom w:val="none" w:sz="0" w:space="0" w:color="auto"/>
                    <w:right w:val="none" w:sz="0" w:space="0" w:color="auto"/>
                  </w:divBdr>
                  <w:divsChild>
                    <w:div w:id="1262834592">
                      <w:marLeft w:val="0"/>
                      <w:marRight w:val="0"/>
                      <w:marTop w:val="0"/>
                      <w:marBottom w:val="0"/>
                      <w:divBdr>
                        <w:top w:val="none" w:sz="0" w:space="0" w:color="auto"/>
                        <w:left w:val="none" w:sz="0" w:space="0" w:color="auto"/>
                        <w:bottom w:val="none" w:sz="0" w:space="0" w:color="auto"/>
                        <w:right w:val="none" w:sz="0" w:space="0" w:color="auto"/>
                      </w:divBdr>
                      <w:divsChild>
                        <w:div w:id="12492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470037">
      <w:bodyDiv w:val="1"/>
      <w:marLeft w:val="0"/>
      <w:marRight w:val="0"/>
      <w:marTop w:val="0"/>
      <w:marBottom w:val="0"/>
      <w:divBdr>
        <w:top w:val="none" w:sz="0" w:space="0" w:color="auto"/>
        <w:left w:val="none" w:sz="0" w:space="0" w:color="auto"/>
        <w:bottom w:val="none" w:sz="0" w:space="0" w:color="auto"/>
        <w:right w:val="none" w:sz="0" w:space="0" w:color="auto"/>
      </w:divBdr>
      <w:divsChild>
        <w:div w:id="703359706">
          <w:marLeft w:val="0"/>
          <w:marRight w:val="0"/>
          <w:marTop w:val="0"/>
          <w:marBottom w:val="0"/>
          <w:divBdr>
            <w:top w:val="none" w:sz="0" w:space="0" w:color="auto"/>
            <w:left w:val="none" w:sz="0" w:space="0" w:color="auto"/>
            <w:bottom w:val="none" w:sz="0" w:space="0" w:color="auto"/>
            <w:right w:val="none" w:sz="0" w:space="0" w:color="auto"/>
          </w:divBdr>
        </w:div>
      </w:divsChild>
    </w:div>
    <w:div w:id="1454010279">
      <w:bodyDiv w:val="1"/>
      <w:marLeft w:val="0"/>
      <w:marRight w:val="0"/>
      <w:marTop w:val="0"/>
      <w:marBottom w:val="0"/>
      <w:divBdr>
        <w:top w:val="none" w:sz="0" w:space="0" w:color="auto"/>
        <w:left w:val="none" w:sz="0" w:space="0" w:color="auto"/>
        <w:bottom w:val="none" w:sz="0" w:space="0" w:color="auto"/>
        <w:right w:val="none" w:sz="0" w:space="0" w:color="auto"/>
      </w:divBdr>
    </w:div>
    <w:div w:id="1883781670">
      <w:bodyDiv w:val="1"/>
      <w:marLeft w:val="0"/>
      <w:marRight w:val="0"/>
      <w:marTop w:val="0"/>
      <w:marBottom w:val="0"/>
      <w:divBdr>
        <w:top w:val="none" w:sz="0" w:space="0" w:color="auto"/>
        <w:left w:val="none" w:sz="0" w:space="0" w:color="auto"/>
        <w:bottom w:val="none" w:sz="0" w:space="0" w:color="auto"/>
        <w:right w:val="none" w:sz="0" w:space="0" w:color="auto"/>
      </w:divBdr>
      <w:divsChild>
        <w:div w:id="1285306652">
          <w:marLeft w:val="0"/>
          <w:marRight w:val="0"/>
          <w:marTop w:val="0"/>
          <w:marBottom w:val="0"/>
          <w:divBdr>
            <w:top w:val="single" w:sz="6" w:space="0" w:color="CCCCCC"/>
            <w:left w:val="single" w:sz="6" w:space="0" w:color="CCCCCC"/>
            <w:bottom w:val="single" w:sz="6" w:space="0" w:color="CCCCCC"/>
            <w:right w:val="single" w:sz="6" w:space="0" w:color="CCCCCC"/>
          </w:divBdr>
          <w:divsChild>
            <w:div w:id="1477718615">
              <w:marLeft w:val="150"/>
              <w:marRight w:val="150"/>
              <w:marTop w:val="0"/>
              <w:marBottom w:val="0"/>
              <w:divBdr>
                <w:top w:val="none" w:sz="0" w:space="0" w:color="auto"/>
                <w:left w:val="none" w:sz="0" w:space="0" w:color="auto"/>
                <w:bottom w:val="none" w:sz="0" w:space="0" w:color="auto"/>
                <w:right w:val="none" w:sz="0" w:space="0" w:color="auto"/>
              </w:divBdr>
              <w:divsChild>
                <w:div w:id="193006889">
                  <w:marLeft w:val="0"/>
                  <w:marRight w:val="0"/>
                  <w:marTop w:val="0"/>
                  <w:marBottom w:val="600"/>
                  <w:divBdr>
                    <w:top w:val="none" w:sz="0" w:space="0" w:color="auto"/>
                    <w:left w:val="none" w:sz="0" w:space="0" w:color="auto"/>
                    <w:bottom w:val="none" w:sz="0" w:space="0" w:color="auto"/>
                    <w:right w:val="none" w:sz="0" w:space="0" w:color="auto"/>
                  </w:divBdr>
                  <w:divsChild>
                    <w:div w:id="588126637">
                      <w:marLeft w:val="0"/>
                      <w:marRight w:val="0"/>
                      <w:marTop w:val="0"/>
                      <w:marBottom w:val="0"/>
                      <w:divBdr>
                        <w:top w:val="none" w:sz="0" w:space="0" w:color="auto"/>
                        <w:left w:val="none" w:sz="0" w:space="0" w:color="auto"/>
                        <w:bottom w:val="none" w:sz="0" w:space="0" w:color="auto"/>
                        <w:right w:val="none" w:sz="0" w:space="0" w:color="auto"/>
                      </w:divBdr>
                    </w:div>
                    <w:div w:id="1376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6F8DF-F3CC-404D-9D1D-41E86BA5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BHMC</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Weston, Andrea</dc:creator>
  <cp:lastModifiedBy>BHMC</cp:lastModifiedBy>
  <cp:revision>3</cp:revision>
  <cp:lastPrinted>2013-08-15T15:24:00Z</cp:lastPrinted>
  <dcterms:created xsi:type="dcterms:W3CDTF">2018-06-21T16:05:00Z</dcterms:created>
  <dcterms:modified xsi:type="dcterms:W3CDTF">2019-05-08T18:17:00Z</dcterms:modified>
</cp:coreProperties>
</file>